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191" w:rsidRDefault="00770191" w:rsidP="00770191">
      <w:pPr>
        <w:autoSpaceDE w:val="0"/>
        <w:autoSpaceDN w:val="0"/>
        <w:adjustRightInd w:val="0"/>
        <w:jc w:val="center"/>
        <w:rPr>
          <w:rFonts w:ascii="Calibri" w:eastAsia="MS Mincho" w:hAnsi="Calibri" w:cs="Calibri"/>
          <w:b/>
          <w:bCs/>
          <w:sz w:val="52"/>
          <w:lang w:val="es-ES_tradnl"/>
        </w:rPr>
      </w:pPr>
    </w:p>
    <w:p w:rsidR="004B738F" w:rsidRDefault="004B738F" w:rsidP="00770191">
      <w:pPr>
        <w:autoSpaceDE w:val="0"/>
        <w:autoSpaceDN w:val="0"/>
        <w:adjustRightInd w:val="0"/>
        <w:jc w:val="center"/>
        <w:rPr>
          <w:rFonts w:ascii="Calibri" w:eastAsia="MS Mincho" w:hAnsi="Calibri" w:cs="Calibri"/>
          <w:b/>
          <w:bCs/>
          <w:sz w:val="52"/>
          <w:lang w:val="es-ES_tradnl"/>
        </w:rPr>
      </w:pPr>
    </w:p>
    <w:p w:rsidR="00770191" w:rsidRPr="00637F92" w:rsidRDefault="00770191" w:rsidP="00770191">
      <w:pPr>
        <w:autoSpaceDE w:val="0"/>
        <w:autoSpaceDN w:val="0"/>
        <w:adjustRightInd w:val="0"/>
        <w:jc w:val="center"/>
        <w:rPr>
          <w:rFonts w:ascii="Calibri" w:eastAsia="MS Mincho" w:hAnsi="Calibri" w:cs="Calibri"/>
          <w:b/>
          <w:bCs/>
          <w:sz w:val="52"/>
          <w:lang w:val="es-ES_tradnl"/>
        </w:rPr>
      </w:pPr>
      <w:r w:rsidRPr="00637F92">
        <w:rPr>
          <w:rFonts w:ascii="Calibri" w:eastAsia="MS Mincho" w:hAnsi="Calibri" w:cs="Calibri"/>
          <w:b/>
          <w:bCs/>
          <w:sz w:val="52"/>
          <w:lang w:val="es-ES_tradnl"/>
        </w:rPr>
        <w:t>BASES</w:t>
      </w:r>
    </w:p>
    <w:p w:rsidR="00770191" w:rsidRPr="00637F92" w:rsidRDefault="00770191" w:rsidP="00770191">
      <w:pPr>
        <w:autoSpaceDE w:val="0"/>
        <w:autoSpaceDN w:val="0"/>
        <w:adjustRightInd w:val="0"/>
        <w:jc w:val="center"/>
        <w:rPr>
          <w:rFonts w:ascii="Calibri" w:eastAsia="MS Mincho" w:hAnsi="Calibri" w:cs="Calibri"/>
          <w:b/>
          <w:bCs/>
          <w:sz w:val="52"/>
          <w:lang w:val="es-ES_tradnl"/>
        </w:rPr>
      </w:pPr>
    </w:p>
    <w:p w:rsidR="00770191" w:rsidRPr="00637F92" w:rsidRDefault="00770191" w:rsidP="00770191">
      <w:pPr>
        <w:autoSpaceDE w:val="0"/>
        <w:autoSpaceDN w:val="0"/>
        <w:adjustRightInd w:val="0"/>
        <w:jc w:val="center"/>
        <w:rPr>
          <w:rFonts w:ascii="Calibri" w:eastAsia="MS Mincho" w:hAnsi="Calibri" w:cs="Calibri"/>
          <w:b/>
          <w:bCs/>
          <w:sz w:val="52"/>
          <w:lang w:val="es-ES_tradnl"/>
        </w:rPr>
      </w:pPr>
    </w:p>
    <w:p w:rsidR="00770191" w:rsidRPr="00637F92" w:rsidRDefault="00770191" w:rsidP="00770191">
      <w:pPr>
        <w:autoSpaceDE w:val="0"/>
        <w:autoSpaceDN w:val="0"/>
        <w:adjustRightInd w:val="0"/>
        <w:jc w:val="center"/>
        <w:rPr>
          <w:rFonts w:ascii="Calibri" w:eastAsia="MS Mincho" w:hAnsi="Calibri" w:cs="Calibri"/>
          <w:b/>
          <w:bCs/>
          <w:sz w:val="40"/>
          <w:lang w:val="es-ES_tradnl"/>
        </w:rPr>
      </w:pPr>
      <w:r w:rsidRPr="00637F92">
        <w:rPr>
          <w:rFonts w:ascii="Calibri" w:eastAsia="MS Mincho" w:hAnsi="Calibri" w:cs="Calibri"/>
          <w:b/>
          <w:bCs/>
          <w:sz w:val="40"/>
          <w:lang w:val="es-ES_tradnl"/>
        </w:rPr>
        <w:t>LICITACION PÚBLICA NACIONAL PRESENCIAL</w:t>
      </w:r>
    </w:p>
    <w:p w:rsidR="00770191" w:rsidRPr="00637F92" w:rsidRDefault="00770191" w:rsidP="00770191">
      <w:pPr>
        <w:autoSpaceDE w:val="0"/>
        <w:autoSpaceDN w:val="0"/>
        <w:adjustRightInd w:val="0"/>
        <w:rPr>
          <w:rFonts w:ascii="Calibri" w:eastAsia="MS Mincho" w:hAnsi="Calibri" w:cs="Calibri"/>
          <w:bCs/>
          <w:sz w:val="32"/>
          <w:szCs w:val="32"/>
          <w:lang w:val="es-ES_tradnl"/>
        </w:rPr>
      </w:pPr>
    </w:p>
    <w:p w:rsidR="00770191" w:rsidRPr="00466D3D" w:rsidRDefault="00664453" w:rsidP="00770191">
      <w:pPr>
        <w:autoSpaceDE w:val="0"/>
        <w:autoSpaceDN w:val="0"/>
        <w:adjustRightInd w:val="0"/>
        <w:jc w:val="center"/>
        <w:rPr>
          <w:rFonts w:ascii="Calibri" w:eastAsia="MS Mincho" w:hAnsi="Calibri" w:cs="Calibri"/>
          <w:bCs/>
          <w:sz w:val="48"/>
          <w:szCs w:val="48"/>
          <w:lang w:val="es-ES_tradnl"/>
        </w:rPr>
      </w:pPr>
      <w:r>
        <w:rPr>
          <w:rFonts w:ascii="Calibri" w:eastAsia="MS Mincho" w:hAnsi="Calibri" w:cs="Calibri"/>
          <w:b/>
          <w:sz w:val="48"/>
          <w:szCs w:val="48"/>
          <w:lang w:val="es-ES_tradnl"/>
        </w:rPr>
        <w:t>MAC-OM-02</w:t>
      </w:r>
      <w:r w:rsidR="00770191" w:rsidRPr="00466D3D">
        <w:rPr>
          <w:rFonts w:ascii="Calibri" w:eastAsia="MS Mincho" w:hAnsi="Calibri" w:cs="Calibri"/>
          <w:b/>
          <w:sz w:val="48"/>
          <w:szCs w:val="48"/>
          <w:lang w:val="es-ES_tradnl"/>
        </w:rPr>
        <w:t>-20</w:t>
      </w:r>
      <w:r w:rsidR="00193F92" w:rsidRPr="00466D3D">
        <w:rPr>
          <w:rFonts w:ascii="Calibri" w:eastAsia="MS Mincho" w:hAnsi="Calibri" w:cs="Calibri"/>
          <w:b/>
          <w:sz w:val="48"/>
          <w:szCs w:val="48"/>
          <w:lang w:val="es-ES_tradnl"/>
        </w:rPr>
        <w:t>22</w:t>
      </w:r>
    </w:p>
    <w:p w:rsidR="00770191" w:rsidRPr="00637F92" w:rsidRDefault="00770191" w:rsidP="00770191">
      <w:pPr>
        <w:autoSpaceDE w:val="0"/>
        <w:autoSpaceDN w:val="0"/>
        <w:adjustRightInd w:val="0"/>
        <w:jc w:val="center"/>
        <w:rPr>
          <w:rFonts w:ascii="Calibri" w:eastAsia="MS Mincho" w:hAnsi="Calibri" w:cs="Calibri"/>
          <w:bCs/>
          <w:sz w:val="32"/>
          <w:lang w:val="es-ES_tradnl"/>
        </w:rPr>
      </w:pPr>
    </w:p>
    <w:p w:rsidR="00770191" w:rsidRDefault="00770191" w:rsidP="00770191">
      <w:pPr>
        <w:autoSpaceDE w:val="0"/>
        <w:autoSpaceDN w:val="0"/>
        <w:adjustRightInd w:val="0"/>
        <w:rPr>
          <w:rFonts w:ascii="Calibri" w:eastAsia="MS Mincho" w:hAnsi="Calibri" w:cs="Calibri"/>
          <w:b/>
          <w:bCs/>
          <w:sz w:val="32"/>
          <w:lang w:val="es-ES_tradnl"/>
        </w:rPr>
      </w:pPr>
    </w:p>
    <w:p w:rsidR="00770191" w:rsidRPr="00466D3D" w:rsidRDefault="00770191" w:rsidP="00770191">
      <w:pPr>
        <w:autoSpaceDE w:val="0"/>
        <w:autoSpaceDN w:val="0"/>
        <w:adjustRightInd w:val="0"/>
        <w:jc w:val="center"/>
        <w:rPr>
          <w:rStyle w:val="Textoennegrita"/>
          <w:rFonts w:ascii="Arial" w:hAnsi="Arial" w:cs="Arial"/>
          <w:sz w:val="28"/>
          <w:szCs w:val="28"/>
        </w:rPr>
      </w:pPr>
      <w:r w:rsidRPr="00466D3D">
        <w:rPr>
          <w:rStyle w:val="Textoennegrita"/>
          <w:rFonts w:ascii="Arial" w:eastAsia="MS Mincho" w:hAnsi="Arial" w:cs="Arial"/>
          <w:sz w:val="28"/>
          <w:szCs w:val="28"/>
        </w:rPr>
        <w:t>“</w:t>
      </w:r>
      <w:r w:rsidR="00664453" w:rsidRPr="00664453">
        <w:rPr>
          <w:rFonts w:ascii="Arial" w:eastAsia="Arial" w:hAnsi="Arial" w:cs="Arial"/>
          <w:b/>
          <w:spacing w:val="-1"/>
          <w:sz w:val="28"/>
          <w:szCs w:val="28"/>
        </w:rPr>
        <w:t xml:space="preserve">PARA LA </w:t>
      </w:r>
      <w:r w:rsidR="00664453" w:rsidRPr="00664453">
        <w:rPr>
          <w:rFonts w:ascii="Arial" w:eastAsia="Arial" w:hAnsi="Arial" w:cs="Arial"/>
          <w:b/>
          <w:bCs/>
          <w:spacing w:val="-1"/>
          <w:sz w:val="28"/>
          <w:szCs w:val="28"/>
        </w:rPr>
        <w:t>ADQUISICION DE UNIFORMES Y CALZADO PARA LOS ELEMENTOS ACTIVOS DE SEGURIDAD PUBLICA Y VIALIDAD DEL MUNICIPIO DE ARMERIA, COLIMA</w:t>
      </w:r>
      <w:r w:rsidRPr="00466D3D">
        <w:rPr>
          <w:rStyle w:val="Textoennegrita"/>
          <w:rFonts w:ascii="Arial" w:hAnsi="Arial" w:cs="Arial"/>
          <w:sz w:val="28"/>
          <w:szCs w:val="28"/>
        </w:rPr>
        <w:t>”</w:t>
      </w:r>
    </w:p>
    <w:p w:rsidR="00770191" w:rsidRPr="00637F92" w:rsidRDefault="00770191" w:rsidP="00770191">
      <w:pPr>
        <w:autoSpaceDE w:val="0"/>
        <w:autoSpaceDN w:val="0"/>
        <w:adjustRightInd w:val="0"/>
        <w:jc w:val="center"/>
        <w:rPr>
          <w:rFonts w:ascii="Calibri" w:eastAsia="MS Mincho" w:hAnsi="Calibri" w:cs="Calibri"/>
          <w:lang w:val="es-ES_tradnl"/>
        </w:rPr>
      </w:pPr>
    </w:p>
    <w:p w:rsidR="00770191" w:rsidRDefault="00770191" w:rsidP="00770191">
      <w:pPr>
        <w:tabs>
          <w:tab w:val="center" w:pos="4252"/>
          <w:tab w:val="right" w:pos="8504"/>
        </w:tabs>
        <w:jc w:val="both"/>
        <w:rPr>
          <w:rFonts w:ascii="Calibri" w:eastAsia="MS Mincho" w:hAnsi="Calibri" w:cs="Calibri"/>
          <w:lang w:val="es-ES_tradnl"/>
        </w:rPr>
      </w:pPr>
    </w:p>
    <w:p w:rsidR="00770191" w:rsidRDefault="00770191" w:rsidP="00770191">
      <w:pPr>
        <w:tabs>
          <w:tab w:val="center" w:pos="4252"/>
          <w:tab w:val="right" w:pos="8504"/>
        </w:tabs>
        <w:jc w:val="both"/>
        <w:rPr>
          <w:rFonts w:ascii="Calibri" w:eastAsia="MS Mincho" w:hAnsi="Calibri" w:cs="Calibri"/>
          <w:lang w:val="es-ES_tradnl"/>
        </w:rPr>
      </w:pPr>
    </w:p>
    <w:p w:rsidR="00770191" w:rsidRPr="00DA26D7" w:rsidRDefault="00770191" w:rsidP="00770191">
      <w:pPr>
        <w:autoSpaceDE w:val="0"/>
        <w:autoSpaceDN w:val="0"/>
        <w:adjustRightInd w:val="0"/>
        <w:jc w:val="both"/>
        <w:rPr>
          <w:rStyle w:val="Textoennegrita"/>
          <w:rFonts w:ascii="Calibri" w:hAnsi="Calibri" w:cs="Arial"/>
          <w:sz w:val="22"/>
          <w:szCs w:val="22"/>
        </w:rPr>
      </w:pPr>
    </w:p>
    <w:p w:rsidR="00770191" w:rsidRDefault="00770191" w:rsidP="00770191">
      <w:pPr>
        <w:tabs>
          <w:tab w:val="left" w:pos="0"/>
        </w:tabs>
        <w:ind w:right="51"/>
        <w:jc w:val="both"/>
        <w:outlineLvl w:val="0"/>
        <w:rPr>
          <w:rStyle w:val="Textoennegrita"/>
          <w:rFonts w:ascii="Arial" w:hAnsi="Arial" w:cs="Arial"/>
          <w:sz w:val="28"/>
          <w:szCs w:val="28"/>
        </w:rPr>
      </w:pPr>
    </w:p>
    <w:p w:rsidR="00770191" w:rsidRPr="00637F92" w:rsidRDefault="00770191" w:rsidP="00770191">
      <w:pPr>
        <w:tabs>
          <w:tab w:val="left" w:pos="0"/>
        </w:tabs>
        <w:ind w:right="51"/>
        <w:jc w:val="both"/>
        <w:outlineLvl w:val="0"/>
        <w:rPr>
          <w:rFonts w:ascii="Calibri" w:hAnsi="Calibri" w:cs="Calibri"/>
          <w:b/>
          <w:bCs/>
          <w:sz w:val="22"/>
          <w:szCs w:val="22"/>
        </w:rPr>
      </w:pPr>
    </w:p>
    <w:p w:rsidR="009E486F" w:rsidRDefault="00770191" w:rsidP="009E486F">
      <w:pPr>
        <w:pStyle w:val="Sinespaciado"/>
        <w:jc w:val="both"/>
        <w:rPr>
          <w:rStyle w:val="Textoennegrita"/>
          <w:rFonts w:ascii="Arial" w:hAnsi="Arial" w:cs="Arial"/>
        </w:rPr>
      </w:pPr>
      <w:r w:rsidRPr="00637F92">
        <w:rPr>
          <w:rFonts w:ascii="Calibri" w:hAnsi="Calibri" w:cs="Calibri"/>
        </w:rPr>
        <w:t xml:space="preserve">La Oficialía Mayor del Municipio de Armería, Colima de acuerdo al art. 76, fracción III de la Ley del Municipio Libre del Estado de Colima y a  los </w:t>
      </w:r>
      <w:r w:rsidRPr="00637F92">
        <w:rPr>
          <w:rStyle w:val="Ninguno"/>
          <w:rFonts w:ascii="Calibri" w:hAnsi="Calibri" w:cs="Calibri"/>
          <w:u w:color="2E2E2E"/>
        </w:rPr>
        <w:t>ARTÍCULOS 1º, NUMERAL 1, FRACCIÓN I</w:t>
      </w:r>
      <w:r w:rsidR="004E4640">
        <w:rPr>
          <w:rStyle w:val="Ninguno"/>
          <w:rFonts w:ascii="Calibri" w:hAnsi="Calibri" w:cs="Calibri"/>
          <w:u w:color="2E2E2E"/>
        </w:rPr>
        <w:t>I</w:t>
      </w:r>
      <w:r w:rsidRPr="00637F92">
        <w:rPr>
          <w:rStyle w:val="Ninguno"/>
          <w:rFonts w:ascii="Calibri" w:hAnsi="Calibri" w:cs="Calibri"/>
          <w:u w:color="2E2E2E"/>
        </w:rPr>
        <w:t xml:space="preserve"> y I</w:t>
      </w:r>
      <w:r w:rsidR="004E4640">
        <w:rPr>
          <w:rStyle w:val="Ninguno"/>
          <w:rFonts w:ascii="Calibri" w:hAnsi="Calibri" w:cs="Calibri"/>
          <w:u w:color="2E2E2E"/>
        </w:rPr>
        <w:t xml:space="preserve">V, 2, </w:t>
      </w:r>
      <w:r w:rsidRPr="00637F92">
        <w:rPr>
          <w:rStyle w:val="Ninguno"/>
          <w:rFonts w:ascii="Calibri" w:hAnsi="Calibri" w:cs="Calibri"/>
          <w:u w:color="2E2E2E"/>
        </w:rPr>
        <w:t xml:space="preserve">10, 17, </w:t>
      </w:r>
      <w:r w:rsidRPr="00637F92">
        <w:rPr>
          <w:rStyle w:val="Ninguno"/>
          <w:rFonts w:ascii="Calibri" w:hAnsi="Calibri" w:cs="Calibri"/>
          <w:u w:color="2E2E2E"/>
          <w:lang w:val="de-DE"/>
        </w:rPr>
        <w:t>20, 21, 26 NUMERAL 1 FRACCIÓN I</w:t>
      </w:r>
      <w:r w:rsidRPr="00637F92">
        <w:rPr>
          <w:rStyle w:val="Ninguno"/>
          <w:rFonts w:ascii="Calibri" w:hAnsi="Calibri" w:cs="Calibri"/>
          <w:u w:color="2E2E2E"/>
        </w:rPr>
        <w:t>,</w:t>
      </w:r>
      <w:r w:rsidRPr="00637F92">
        <w:rPr>
          <w:rStyle w:val="Ninguno"/>
          <w:rFonts w:ascii="Calibri" w:hAnsi="Calibri" w:cs="Calibri"/>
          <w:u w:color="2E2E2E"/>
          <w:lang w:val="de-DE"/>
        </w:rPr>
        <w:t xml:space="preserve"> NUMERAL 2</w:t>
      </w:r>
      <w:r w:rsidRPr="00637F92">
        <w:rPr>
          <w:rStyle w:val="Ninguno"/>
          <w:rFonts w:ascii="Calibri" w:hAnsi="Calibri" w:cs="Calibri"/>
          <w:u w:color="2E2E2E"/>
        </w:rPr>
        <w:t xml:space="preserve"> Y NUMERAL 5, </w:t>
      </w:r>
      <w:r w:rsidRPr="00637F92">
        <w:rPr>
          <w:rStyle w:val="Ninguno"/>
          <w:rFonts w:ascii="Calibri" w:hAnsi="Calibri" w:cs="Calibri"/>
          <w:u w:color="2E2E2E"/>
          <w:lang w:val="de-DE"/>
        </w:rPr>
        <w:t>27, 28 NUMERAL 4, 30</w:t>
      </w:r>
      <w:r w:rsidRPr="00637F92">
        <w:rPr>
          <w:rStyle w:val="Ninguno"/>
          <w:rFonts w:ascii="Calibri" w:hAnsi="Calibri" w:cs="Calibri"/>
          <w:u w:color="2E2E2E"/>
        </w:rPr>
        <w:t xml:space="preserve"> NUMERAL 1, FRACCIÓN I, 32, 33, 34, 35, 36, 37, 38, 39, 40, 41, 42, 48, 49, 50, 52, 53, 55, 56, 58, 59, 60, 62</w:t>
      </w:r>
      <w:r w:rsidRPr="00637F92">
        <w:rPr>
          <w:rFonts w:ascii="Calibri" w:hAnsi="Calibri" w:cs="Calibri"/>
        </w:rPr>
        <w:t>, y demás relativos de la LEY DE ADQUISICIONES, ARRENDAMIENTOS Y SERVICIOS PÚBLICOS DEL ESTADO DE COLIMA</w:t>
      </w:r>
      <w:r w:rsidRPr="00637F92">
        <w:rPr>
          <w:rFonts w:ascii="Calibri" w:hAnsi="Calibri" w:cs="Calibri"/>
          <w:b/>
        </w:rPr>
        <w:t xml:space="preserve">, </w:t>
      </w:r>
      <w:r w:rsidRPr="00637F92">
        <w:rPr>
          <w:rFonts w:ascii="Calibri" w:hAnsi="Calibri" w:cs="Calibri"/>
        </w:rPr>
        <w:t xml:space="preserve">para celebrar la </w:t>
      </w:r>
      <w:r w:rsidRPr="00637F92">
        <w:rPr>
          <w:rFonts w:ascii="Calibri" w:hAnsi="Calibri" w:cs="Calibri"/>
          <w:b/>
        </w:rPr>
        <w:t>LICITACIÓN PÚB</w:t>
      </w:r>
      <w:r w:rsidR="00821587">
        <w:rPr>
          <w:rFonts w:ascii="Calibri" w:hAnsi="Calibri" w:cs="Calibri"/>
          <w:b/>
        </w:rPr>
        <w:t>LICA NACIONAL MAC-OM-02</w:t>
      </w:r>
      <w:r>
        <w:rPr>
          <w:rFonts w:ascii="Calibri" w:hAnsi="Calibri" w:cs="Calibri"/>
          <w:b/>
        </w:rPr>
        <w:t>-</w:t>
      </w:r>
      <w:r w:rsidRPr="00637F92">
        <w:rPr>
          <w:rFonts w:ascii="Calibri" w:hAnsi="Calibri" w:cs="Calibri"/>
          <w:b/>
        </w:rPr>
        <w:t>20</w:t>
      </w:r>
      <w:r w:rsidR="008A0C8F">
        <w:rPr>
          <w:rFonts w:ascii="Calibri" w:hAnsi="Calibri" w:cs="Calibri"/>
          <w:b/>
        </w:rPr>
        <w:t>22</w:t>
      </w:r>
      <w:r w:rsidRPr="00637F92">
        <w:rPr>
          <w:rFonts w:ascii="Calibri" w:hAnsi="Calibri" w:cs="Calibri"/>
          <w:b/>
        </w:rPr>
        <w:t xml:space="preserve"> </w:t>
      </w:r>
      <w:r w:rsidR="001E3603" w:rsidRPr="001E3603">
        <w:rPr>
          <w:rFonts w:ascii="Calibri" w:hAnsi="Calibri" w:cs="Calibri"/>
          <w:b/>
        </w:rPr>
        <w:t>“</w:t>
      </w:r>
      <w:r w:rsidR="00821587" w:rsidRPr="00821587">
        <w:rPr>
          <w:rFonts w:ascii="Calibri" w:hAnsi="Calibri" w:cs="Calibri"/>
          <w:b/>
          <w:bCs/>
          <w:lang w:val="es-ES"/>
        </w:rPr>
        <w:t>PARA LA ADQUISICION DE UNIFORMES Y CALZADO PARA LOS ELEMENTOS ACTIVOS DE SEGURIDAD PUBLICA Y VIALIDAD DEL MUNICIPIO DE ARMERIA, COLIMA</w:t>
      </w:r>
      <w:r w:rsidRPr="00B849C1">
        <w:rPr>
          <w:rStyle w:val="Textoennegrita"/>
          <w:rFonts w:ascii="Calibri" w:hAnsi="Calibri" w:cs="Arial"/>
        </w:rPr>
        <w:t>”</w:t>
      </w:r>
      <w:r w:rsidR="009E486F">
        <w:rPr>
          <w:rStyle w:val="Textoennegrita"/>
          <w:rFonts w:ascii="Arial" w:hAnsi="Arial" w:cs="Arial"/>
        </w:rPr>
        <w:t>.</w:t>
      </w:r>
    </w:p>
    <w:p w:rsidR="009E486F" w:rsidRDefault="009E486F" w:rsidP="009E486F">
      <w:pPr>
        <w:pStyle w:val="Sinespaciado"/>
        <w:jc w:val="both"/>
        <w:rPr>
          <w:rStyle w:val="Textoennegrita"/>
          <w:rFonts w:ascii="Arial" w:hAnsi="Arial" w:cs="Arial"/>
        </w:rPr>
      </w:pPr>
    </w:p>
    <w:p w:rsidR="00770191" w:rsidRPr="00B849C1" w:rsidRDefault="00770191" w:rsidP="00770191">
      <w:pPr>
        <w:autoSpaceDE w:val="0"/>
        <w:autoSpaceDN w:val="0"/>
        <w:adjustRightInd w:val="0"/>
        <w:jc w:val="both"/>
        <w:rPr>
          <w:rStyle w:val="Textoennegrita"/>
          <w:rFonts w:ascii="Arial" w:hAnsi="Arial" w:cs="Arial"/>
          <w:sz w:val="22"/>
          <w:szCs w:val="22"/>
        </w:rPr>
      </w:pPr>
    </w:p>
    <w:p w:rsidR="00770191" w:rsidRPr="00637F92" w:rsidRDefault="00770191" w:rsidP="00770191">
      <w:pPr>
        <w:tabs>
          <w:tab w:val="left" w:pos="0"/>
        </w:tabs>
        <w:ind w:right="51"/>
        <w:jc w:val="both"/>
        <w:outlineLvl w:val="0"/>
        <w:rPr>
          <w:rFonts w:ascii="Calibri" w:hAnsi="Calibri" w:cs="Calibri"/>
          <w:b/>
          <w:bCs/>
          <w:sz w:val="22"/>
          <w:szCs w:val="22"/>
        </w:rPr>
      </w:pPr>
    </w:p>
    <w:p w:rsidR="00770191" w:rsidRPr="00637F92" w:rsidRDefault="00770191" w:rsidP="00770191">
      <w:pPr>
        <w:tabs>
          <w:tab w:val="center" w:pos="4252"/>
          <w:tab w:val="right" w:pos="8504"/>
        </w:tabs>
        <w:jc w:val="both"/>
        <w:rPr>
          <w:rFonts w:ascii="Calibri" w:eastAsia="MS Mincho" w:hAnsi="Calibri" w:cs="Calibri"/>
          <w:lang w:val="es-ES_tradnl"/>
        </w:rPr>
      </w:pPr>
    </w:p>
    <w:p w:rsidR="00770191" w:rsidRPr="00637F92" w:rsidRDefault="00770191" w:rsidP="00770191">
      <w:pPr>
        <w:tabs>
          <w:tab w:val="left" w:pos="0"/>
        </w:tabs>
        <w:ind w:right="51"/>
        <w:jc w:val="both"/>
        <w:outlineLvl w:val="0"/>
        <w:rPr>
          <w:rFonts w:ascii="Calibri" w:hAnsi="Calibri" w:cs="Calibri"/>
          <w:bCs/>
          <w:sz w:val="22"/>
          <w:szCs w:val="22"/>
          <w:lang w:val="es-ES_tradnl"/>
        </w:rPr>
      </w:pPr>
    </w:p>
    <w:p w:rsidR="00770191" w:rsidRDefault="00770191" w:rsidP="00770191">
      <w:pPr>
        <w:tabs>
          <w:tab w:val="left" w:pos="0"/>
        </w:tabs>
        <w:ind w:right="51"/>
        <w:jc w:val="both"/>
        <w:outlineLvl w:val="0"/>
        <w:rPr>
          <w:rFonts w:ascii="Calibri" w:hAnsi="Calibri" w:cs="Calibri"/>
          <w:bCs/>
          <w:sz w:val="22"/>
          <w:szCs w:val="22"/>
        </w:rPr>
      </w:pPr>
      <w:r w:rsidRPr="00637F92">
        <w:rPr>
          <w:rFonts w:ascii="Calibri" w:hAnsi="Calibri" w:cs="Calibri"/>
          <w:bCs/>
          <w:sz w:val="22"/>
          <w:szCs w:val="22"/>
        </w:rPr>
        <w:t>Emitiendo para tal efecto las siguientes:</w:t>
      </w:r>
    </w:p>
    <w:p w:rsidR="00770191" w:rsidRDefault="00770191" w:rsidP="00770191">
      <w:pPr>
        <w:tabs>
          <w:tab w:val="left" w:pos="0"/>
        </w:tabs>
        <w:ind w:right="51"/>
        <w:jc w:val="both"/>
        <w:outlineLvl w:val="0"/>
        <w:rPr>
          <w:rFonts w:ascii="Calibri" w:hAnsi="Calibri" w:cs="Calibri"/>
          <w:bCs/>
          <w:sz w:val="22"/>
          <w:szCs w:val="22"/>
        </w:rPr>
      </w:pPr>
    </w:p>
    <w:p w:rsidR="00770191" w:rsidRDefault="00770191" w:rsidP="00770191">
      <w:pPr>
        <w:tabs>
          <w:tab w:val="left" w:pos="0"/>
        </w:tabs>
        <w:ind w:right="51"/>
        <w:jc w:val="both"/>
        <w:outlineLvl w:val="0"/>
        <w:rPr>
          <w:rFonts w:ascii="Calibri" w:hAnsi="Calibri" w:cs="Calibri"/>
          <w:bCs/>
          <w:sz w:val="22"/>
          <w:szCs w:val="22"/>
        </w:rPr>
      </w:pPr>
    </w:p>
    <w:p w:rsidR="00770191" w:rsidRDefault="00770191" w:rsidP="00770191">
      <w:pPr>
        <w:tabs>
          <w:tab w:val="left" w:pos="0"/>
        </w:tabs>
        <w:ind w:right="51"/>
        <w:jc w:val="both"/>
        <w:outlineLvl w:val="0"/>
        <w:rPr>
          <w:rFonts w:ascii="Calibri" w:hAnsi="Calibri" w:cs="Calibri"/>
          <w:bCs/>
          <w:sz w:val="22"/>
          <w:szCs w:val="22"/>
        </w:rPr>
      </w:pPr>
    </w:p>
    <w:p w:rsidR="00770191" w:rsidRPr="00637F92" w:rsidRDefault="00770191" w:rsidP="00770191">
      <w:pPr>
        <w:jc w:val="center"/>
        <w:rPr>
          <w:rFonts w:ascii="Calibri" w:hAnsi="Calibri" w:cs="Calibri"/>
          <w:b/>
          <w:bCs/>
          <w:sz w:val="36"/>
          <w:szCs w:val="36"/>
        </w:rPr>
      </w:pPr>
      <w:r w:rsidRPr="00637F92">
        <w:rPr>
          <w:rFonts w:ascii="Calibri" w:hAnsi="Calibri" w:cs="Calibri"/>
          <w:b/>
          <w:bCs/>
          <w:sz w:val="36"/>
          <w:szCs w:val="36"/>
        </w:rPr>
        <w:lastRenderedPageBreak/>
        <w:t>B A S E S</w:t>
      </w:r>
    </w:p>
    <w:p w:rsidR="00770191" w:rsidRDefault="00770191" w:rsidP="00770191">
      <w:pPr>
        <w:jc w:val="center"/>
        <w:rPr>
          <w:rFonts w:ascii="Calibri" w:hAnsi="Calibri" w:cs="Calibri"/>
          <w:b/>
          <w:bCs/>
        </w:rPr>
      </w:pPr>
    </w:p>
    <w:p w:rsidR="00770191" w:rsidRPr="00C36322" w:rsidRDefault="00770191" w:rsidP="00770191">
      <w:pPr>
        <w:jc w:val="center"/>
        <w:rPr>
          <w:rFonts w:ascii="Calibri" w:hAnsi="Calibri" w:cs="Calibri"/>
          <w:b/>
          <w:bCs/>
        </w:rPr>
      </w:pPr>
    </w:p>
    <w:p w:rsidR="00770191" w:rsidRPr="00637F92" w:rsidRDefault="00770191" w:rsidP="00770191">
      <w:pPr>
        <w:shd w:val="clear" w:color="auto" w:fill="FFFFFF"/>
        <w:tabs>
          <w:tab w:val="left" w:pos="284"/>
        </w:tabs>
        <w:rPr>
          <w:rFonts w:ascii="Calibri" w:hAnsi="Calibri" w:cs="Calibri"/>
          <w:b/>
          <w:bCs/>
          <w:sz w:val="22"/>
          <w:szCs w:val="22"/>
        </w:rPr>
      </w:pPr>
      <w:r w:rsidRPr="00637F92">
        <w:rPr>
          <w:rFonts w:ascii="Calibri" w:hAnsi="Calibri" w:cs="Calibri"/>
          <w:b/>
          <w:bCs/>
          <w:sz w:val="22"/>
          <w:szCs w:val="22"/>
        </w:rPr>
        <w:t>1.</w:t>
      </w:r>
      <w:r w:rsidRPr="00637F92">
        <w:rPr>
          <w:rFonts w:ascii="Calibri" w:hAnsi="Calibri" w:cs="Calibri"/>
          <w:b/>
          <w:bCs/>
          <w:sz w:val="22"/>
          <w:szCs w:val="22"/>
        </w:rPr>
        <w:tab/>
        <w:t xml:space="preserve">INFORMACIÓN ESPECÍFICA DE LOS BIENES, ARRENDAMIENTOS O SERVICIOS A ADQUIRIR. </w:t>
      </w:r>
    </w:p>
    <w:p w:rsidR="00770191" w:rsidRPr="00637F92" w:rsidRDefault="00770191" w:rsidP="00770191">
      <w:pPr>
        <w:rPr>
          <w:rFonts w:ascii="Calibri" w:hAnsi="Calibri" w:cs="Calibri"/>
          <w:b/>
          <w:bCs/>
          <w:sz w:val="22"/>
          <w:szCs w:val="22"/>
        </w:rPr>
      </w:pPr>
    </w:p>
    <w:p w:rsidR="00770191" w:rsidRPr="00637F92" w:rsidRDefault="00770191" w:rsidP="00770191">
      <w:pPr>
        <w:tabs>
          <w:tab w:val="left" w:pos="426"/>
        </w:tabs>
        <w:rPr>
          <w:rFonts w:ascii="Calibri" w:hAnsi="Calibri" w:cs="Calibri"/>
          <w:b/>
          <w:bCs/>
          <w:sz w:val="22"/>
          <w:szCs w:val="22"/>
        </w:rPr>
      </w:pPr>
      <w:r w:rsidRPr="00637F92">
        <w:rPr>
          <w:rFonts w:ascii="Calibri" w:hAnsi="Calibri" w:cs="Calibri"/>
          <w:b/>
          <w:bCs/>
          <w:sz w:val="22"/>
          <w:szCs w:val="22"/>
        </w:rPr>
        <w:t>1.1</w:t>
      </w:r>
      <w:r w:rsidRPr="00637F92">
        <w:rPr>
          <w:rFonts w:ascii="Calibri" w:hAnsi="Calibri" w:cs="Calibri"/>
          <w:b/>
          <w:bCs/>
          <w:sz w:val="22"/>
          <w:szCs w:val="22"/>
        </w:rPr>
        <w:tab/>
        <w:t xml:space="preserve">OBJETO, DESCRIPCIÓN Y CANTIDAD. (ANEXO </w:t>
      </w:r>
      <w:r>
        <w:rPr>
          <w:rFonts w:ascii="Calibri" w:hAnsi="Calibri" w:cs="Calibri"/>
          <w:b/>
          <w:bCs/>
          <w:sz w:val="22"/>
          <w:szCs w:val="22"/>
        </w:rPr>
        <w:t xml:space="preserve">NUMERO 1 </w:t>
      </w:r>
      <w:r w:rsidR="00C635EE">
        <w:rPr>
          <w:rFonts w:ascii="Calibri" w:hAnsi="Calibri" w:cs="Calibri"/>
          <w:b/>
          <w:bCs/>
          <w:sz w:val="22"/>
          <w:szCs w:val="22"/>
        </w:rPr>
        <w:t>TECNICO: PARTIDA UNICA</w:t>
      </w:r>
      <w:r>
        <w:rPr>
          <w:rFonts w:ascii="Calibri" w:hAnsi="Calibri" w:cs="Calibri"/>
          <w:b/>
          <w:bCs/>
          <w:sz w:val="22"/>
          <w:szCs w:val="22"/>
        </w:rPr>
        <w:t>).</w:t>
      </w:r>
    </w:p>
    <w:p w:rsidR="00770191" w:rsidRPr="00637F92" w:rsidRDefault="00770191" w:rsidP="00770191">
      <w:pPr>
        <w:rPr>
          <w:rFonts w:ascii="Calibri" w:hAnsi="Calibri" w:cs="Calibri"/>
          <w:b/>
          <w:bCs/>
          <w:sz w:val="22"/>
          <w:szCs w:val="22"/>
        </w:rPr>
      </w:pPr>
    </w:p>
    <w:p w:rsidR="009E486F" w:rsidRDefault="00770191" w:rsidP="009E486F">
      <w:pPr>
        <w:pStyle w:val="Sinespaciado"/>
        <w:jc w:val="both"/>
        <w:rPr>
          <w:rStyle w:val="Textoennegrita"/>
          <w:rFonts w:ascii="Arial" w:hAnsi="Arial" w:cs="Arial"/>
        </w:rPr>
      </w:pPr>
      <w:r w:rsidRPr="00637F92">
        <w:rPr>
          <w:rFonts w:ascii="Calibri" w:hAnsi="Calibri" w:cs="Calibri"/>
          <w:bCs/>
        </w:rPr>
        <w:t xml:space="preserve">El objeto de la presente licitación es </w:t>
      </w:r>
      <w:r w:rsidR="0026188E" w:rsidRPr="0026188E">
        <w:rPr>
          <w:rFonts w:ascii="Calibri" w:hAnsi="Calibri" w:cs="Calibri"/>
          <w:b/>
          <w:bCs/>
          <w:lang w:val="es-ES"/>
        </w:rPr>
        <w:t>PARA LA ADQUISICION DE UNIFORMES Y CALZADO PARA LOS ELEMENTOS ACTIVOS DE SEGURIDAD PUBLICA Y VIALIDAD DEL MUNICIPIO DE ARMERIA, COLIMA</w:t>
      </w:r>
      <w:r w:rsidR="009E486F">
        <w:rPr>
          <w:rStyle w:val="Textoennegrita"/>
          <w:rFonts w:ascii="Arial" w:hAnsi="Arial" w:cs="Arial"/>
        </w:rPr>
        <w:t>.</w:t>
      </w:r>
    </w:p>
    <w:p w:rsidR="00770191" w:rsidRPr="001F02E4" w:rsidRDefault="00770191" w:rsidP="00770191">
      <w:pPr>
        <w:tabs>
          <w:tab w:val="left" w:pos="0"/>
        </w:tabs>
        <w:ind w:right="51"/>
        <w:jc w:val="both"/>
        <w:outlineLvl w:val="0"/>
        <w:rPr>
          <w:rFonts w:ascii="Calibri" w:hAnsi="Calibri"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4660"/>
        <w:gridCol w:w="1431"/>
        <w:gridCol w:w="2689"/>
      </w:tblGrid>
      <w:tr w:rsidR="00770191" w:rsidRPr="00F35C7F" w:rsidTr="00A565D2">
        <w:tc>
          <w:tcPr>
            <w:tcW w:w="1181" w:type="dxa"/>
            <w:shd w:val="clear" w:color="auto" w:fill="DBDBDB"/>
          </w:tcPr>
          <w:p w:rsidR="00770191" w:rsidRPr="00F35C7F" w:rsidRDefault="00770191" w:rsidP="00B439AB">
            <w:pPr>
              <w:jc w:val="center"/>
              <w:rPr>
                <w:rFonts w:ascii="Calibri" w:eastAsia="Calibri" w:hAnsi="Calibri" w:cs="Calibri"/>
                <w:b/>
                <w:sz w:val="22"/>
                <w:szCs w:val="22"/>
              </w:rPr>
            </w:pPr>
            <w:r>
              <w:rPr>
                <w:rFonts w:ascii="Calibri" w:eastAsia="Calibri" w:hAnsi="Calibri" w:cs="Calibri"/>
                <w:b/>
                <w:sz w:val="22"/>
                <w:szCs w:val="22"/>
              </w:rPr>
              <w:t>Partidas</w:t>
            </w:r>
          </w:p>
        </w:tc>
        <w:tc>
          <w:tcPr>
            <w:tcW w:w="4660" w:type="dxa"/>
            <w:shd w:val="clear" w:color="auto" w:fill="DBDBDB"/>
          </w:tcPr>
          <w:p w:rsidR="00770191" w:rsidRPr="00F35C7F" w:rsidRDefault="00770191" w:rsidP="00B439AB">
            <w:pPr>
              <w:jc w:val="center"/>
              <w:rPr>
                <w:rFonts w:ascii="Calibri" w:eastAsia="Calibri" w:hAnsi="Calibri" w:cs="Calibri"/>
                <w:b/>
                <w:sz w:val="22"/>
                <w:szCs w:val="22"/>
              </w:rPr>
            </w:pPr>
            <w:r w:rsidRPr="00F35C7F">
              <w:rPr>
                <w:rFonts w:ascii="Calibri" w:eastAsia="Calibri" w:hAnsi="Calibri" w:cs="Calibri"/>
                <w:b/>
                <w:sz w:val="22"/>
                <w:szCs w:val="22"/>
              </w:rPr>
              <w:t>Descripción</w:t>
            </w:r>
          </w:p>
        </w:tc>
        <w:tc>
          <w:tcPr>
            <w:tcW w:w="1431" w:type="dxa"/>
            <w:shd w:val="clear" w:color="auto" w:fill="DBDBDB"/>
          </w:tcPr>
          <w:p w:rsidR="00770191" w:rsidRPr="00F35C7F" w:rsidRDefault="00770191" w:rsidP="00B439AB">
            <w:pPr>
              <w:jc w:val="center"/>
              <w:rPr>
                <w:rFonts w:ascii="Calibri" w:eastAsia="Calibri" w:hAnsi="Calibri" w:cs="Calibri"/>
                <w:b/>
                <w:sz w:val="22"/>
                <w:szCs w:val="22"/>
              </w:rPr>
            </w:pPr>
            <w:r>
              <w:rPr>
                <w:rFonts w:ascii="Calibri" w:eastAsia="Calibri" w:hAnsi="Calibri" w:cs="Calibri"/>
                <w:b/>
                <w:sz w:val="22"/>
                <w:szCs w:val="22"/>
              </w:rPr>
              <w:t>Vigencia</w:t>
            </w:r>
          </w:p>
        </w:tc>
        <w:tc>
          <w:tcPr>
            <w:tcW w:w="2689" w:type="dxa"/>
            <w:shd w:val="clear" w:color="auto" w:fill="DBDBDB"/>
          </w:tcPr>
          <w:p w:rsidR="00770191" w:rsidRPr="00F35C7F" w:rsidRDefault="00770191" w:rsidP="00B439AB">
            <w:pPr>
              <w:jc w:val="center"/>
              <w:rPr>
                <w:rFonts w:ascii="Calibri" w:eastAsia="Calibri" w:hAnsi="Calibri" w:cs="Calibri"/>
                <w:b/>
                <w:sz w:val="22"/>
                <w:szCs w:val="22"/>
              </w:rPr>
            </w:pPr>
            <w:r w:rsidRPr="00F35C7F">
              <w:rPr>
                <w:rFonts w:ascii="Calibri" w:eastAsia="Calibri" w:hAnsi="Calibri" w:cs="Calibri"/>
                <w:b/>
                <w:sz w:val="22"/>
                <w:szCs w:val="22"/>
              </w:rPr>
              <w:t>Especificaciones</w:t>
            </w:r>
          </w:p>
        </w:tc>
      </w:tr>
      <w:tr w:rsidR="00770191" w:rsidRPr="00F35C7F" w:rsidTr="00A565D2">
        <w:tc>
          <w:tcPr>
            <w:tcW w:w="1181" w:type="dxa"/>
            <w:shd w:val="clear" w:color="auto" w:fill="auto"/>
            <w:vAlign w:val="center"/>
          </w:tcPr>
          <w:p w:rsidR="00770191" w:rsidRPr="00F35C7F" w:rsidRDefault="00770191" w:rsidP="00B439AB">
            <w:pPr>
              <w:jc w:val="center"/>
              <w:rPr>
                <w:rFonts w:ascii="Calibri" w:eastAsia="Calibri" w:hAnsi="Calibri" w:cs="Calibri"/>
                <w:sz w:val="22"/>
                <w:szCs w:val="22"/>
              </w:rPr>
            </w:pPr>
            <w:r>
              <w:rPr>
                <w:rFonts w:ascii="Calibri" w:eastAsia="Calibri" w:hAnsi="Calibri" w:cs="Calibri"/>
                <w:sz w:val="22"/>
                <w:szCs w:val="22"/>
              </w:rPr>
              <w:t xml:space="preserve">Partida </w:t>
            </w:r>
            <w:r w:rsidR="00FE5EBB">
              <w:rPr>
                <w:rFonts w:ascii="Calibri" w:eastAsia="Calibri" w:hAnsi="Calibri" w:cs="Calibri"/>
                <w:sz w:val="22"/>
                <w:szCs w:val="22"/>
              </w:rPr>
              <w:t>única</w:t>
            </w:r>
          </w:p>
        </w:tc>
        <w:tc>
          <w:tcPr>
            <w:tcW w:w="4660" w:type="dxa"/>
            <w:shd w:val="clear" w:color="auto" w:fill="auto"/>
            <w:vAlign w:val="center"/>
          </w:tcPr>
          <w:p w:rsidR="00770191" w:rsidRPr="00F35C7F" w:rsidRDefault="000A0661" w:rsidP="00B439AB">
            <w:pPr>
              <w:jc w:val="center"/>
              <w:rPr>
                <w:rFonts w:ascii="Calibri" w:eastAsia="Calibri" w:hAnsi="Calibri" w:cs="Calibri"/>
                <w:sz w:val="22"/>
                <w:szCs w:val="22"/>
              </w:rPr>
            </w:pPr>
            <w:r w:rsidRPr="000A0661">
              <w:rPr>
                <w:rFonts w:ascii="Calibri" w:hAnsi="Calibri" w:cs="Calibri"/>
                <w:b/>
                <w:bCs/>
                <w:sz w:val="22"/>
                <w:szCs w:val="22"/>
              </w:rPr>
              <w:t>PARA LA ADQUISICION DE UNIFORMES Y CALZADO PARA LOS ELEMENTOS ACTIVOS DE SEGURIDAD PUBLICA Y VIALIDAD DEL MUNICIPIO DE ARMERIA, COLIMA</w:t>
            </w:r>
          </w:p>
        </w:tc>
        <w:tc>
          <w:tcPr>
            <w:tcW w:w="1431" w:type="dxa"/>
            <w:shd w:val="clear" w:color="auto" w:fill="auto"/>
            <w:vAlign w:val="center"/>
          </w:tcPr>
          <w:p w:rsidR="00770191" w:rsidRPr="00F35C7F" w:rsidRDefault="000A0661" w:rsidP="00B439AB">
            <w:pPr>
              <w:jc w:val="center"/>
              <w:rPr>
                <w:rFonts w:ascii="Calibri" w:eastAsia="Calibri" w:hAnsi="Calibri" w:cs="Calibri"/>
                <w:sz w:val="22"/>
                <w:szCs w:val="22"/>
              </w:rPr>
            </w:pPr>
            <w:r>
              <w:rPr>
                <w:rFonts w:ascii="Calibri" w:eastAsia="Calibri" w:hAnsi="Calibri" w:cs="Calibri"/>
                <w:sz w:val="22"/>
                <w:szCs w:val="22"/>
              </w:rPr>
              <w:t>No aplica</w:t>
            </w:r>
          </w:p>
        </w:tc>
        <w:tc>
          <w:tcPr>
            <w:tcW w:w="2689" w:type="dxa"/>
            <w:shd w:val="clear" w:color="auto" w:fill="auto"/>
            <w:vAlign w:val="center"/>
          </w:tcPr>
          <w:p w:rsidR="00770191" w:rsidRPr="00F35C7F" w:rsidRDefault="00770191" w:rsidP="00B439AB">
            <w:pPr>
              <w:jc w:val="center"/>
              <w:rPr>
                <w:rFonts w:ascii="Calibri" w:eastAsia="Calibri" w:hAnsi="Calibri" w:cs="Calibri"/>
                <w:sz w:val="22"/>
                <w:szCs w:val="22"/>
              </w:rPr>
            </w:pPr>
            <w:r w:rsidRPr="00F35C7F">
              <w:rPr>
                <w:rFonts w:ascii="Calibri" w:eastAsia="Calibri" w:hAnsi="Calibri" w:cs="Calibri"/>
                <w:sz w:val="22"/>
                <w:szCs w:val="22"/>
              </w:rPr>
              <w:t>De acuerdo al anexo 1 de las bases</w:t>
            </w:r>
          </w:p>
        </w:tc>
      </w:tr>
    </w:tbl>
    <w:p w:rsidR="00770191" w:rsidRPr="00637F92" w:rsidRDefault="00770191" w:rsidP="00770191">
      <w:pPr>
        <w:tabs>
          <w:tab w:val="left" w:pos="0"/>
        </w:tabs>
        <w:ind w:right="51"/>
        <w:jc w:val="both"/>
        <w:outlineLvl w:val="0"/>
        <w:rPr>
          <w:rFonts w:ascii="Calibri" w:hAnsi="Calibri" w:cs="Calibri"/>
          <w:b/>
          <w:bCs/>
          <w:sz w:val="22"/>
          <w:szCs w:val="22"/>
        </w:rPr>
      </w:pPr>
    </w:p>
    <w:p w:rsidR="00770191" w:rsidRPr="00637F92" w:rsidRDefault="00770191" w:rsidP="00770191">
      <w:pPr>
        <w:jc w:val="both"/>
        <w:rPr>
          <w:rFonts w:ascii="Calibri" w:hAnsi="Calibri" w:cs="Calibri"/>
          <w:bCs/>
          <w:sz w:val="22"/>
          <w:szCs w:val="22"/>
        </w:rPr>
      </w:pPr>
      <w:r w:rsidRPr="00637F92">
        <w:rPr>
          <w:rFonts w:ascii="Calibri" w:hAnsi="Calibri" w:cs="Calibri"/>
          <w:bCs/>
          <w:sz w:val="22"/>
          <w:szCs w:val="22"/>
        </w:rPr>
        <w:t xml:space="preserve">El presente procedimiento de </w:t>
      </w:r>
      <w:r w:rsidRPr="00637F92">
        <w:rPr>
          <w:rFonts w:ascii="Calibri" w:hAnsi="Calibri" w:cs="Calibri"/>
          <w:b/>
          <w:bCs/>
          <w:sz w:val="22"/>
          <w:szCs w:val="22"/>
        </w:rPr>
        <w:t>Licitación Pública Nacional</w:t>
      </w:r>
      <w:r w:rsidRPr="00637F92">
        <w:rPr>
          <w:rFonts w:ascii="Calibri" w:hAnsi="Calibri" w:cs="Calibri"/>
          <w:bCs/>
          <w:sz w:val="22"/>
          <w:szCs w:val="22"/>
        </w:rPr>
        <w:t xml:space="preserve"> se adjudicará </w:t>
      </w:r>
      <w:r>
        <w:rPr>
          <w:rFonts w:ascii="Calibri" w:hAnsi="Calibri" w:cs="Calibri"/>
          <w:b/>
          <w:bCs/>
          <w:sz w:val="22"/>
          <w:szCs w:val="22"/>
        </w:rPr>
        <w:t>POR PARTID</w:t>
      </w:r>
      <w:r w:rsidR="00361536">
        <w:rPr>
          <w:rFonts w:ascii="Calibri" w:hAnsi="Calibri" w:cs="Calibri"/>
          <w:b/>
          <w:bCs/>
          <w:sz w:val="22"/>
          <w:szCs w:val="22"/>
        </w:rPr>
        <w:t>A UNIC</w:t>
      </w:r>
      <w:r>
        <w:rPr>
          <w:rFonts w:ascii="Calibri" w:hAnsi="Calibri" w:cs="Calibri"/>
          <w:b/>
          <w:bCs/>
          <w:sz w:val="22"/>
          <w:szCs w:val="22"/>
        </w:rPr>
        <w:t>A</w:t>
      </w:r>
      <w:r w:rsidR="0094620F">
        <w:rPr>
          <w:rFonts w:ascii="Calibri" w:hAnsi="Calibri" w:cs="Calibri"/>
          <w:b/>
          <w:bCs/>
          <w:sz w:val="22"/>
          <w:szCs w:val="22"/>
        </w:rPr>
        <w:t>,</w:t>
      </w:r>
      <w:r w:rsidRPr="00637F92">
        <w:rPr>
          <w:rFonts w:ascii="Calibri" w:hAnsi="Calibri" w:cs="Calibri"/>
          <w:b/>
          <w:bCs/>
          <w:sz w:val="22"/>
          <w:szCs w:val="22"/>
        </w:rPr>
        <w:t xml:space="preserve"> </w:t>
      </w:r>
      <w:r w:rsidR="0094620F">
        <w:rPr>
          <w:rFonts w:ascii="Calibri" w:hAnsi="Calibri" w:cs="Calibri"/>
          <w:bCs/>
          <w:sz w:val="22"/>
          <w:szCs w:val="22"/>
        </w:rPr>
        <w:t>en</w:t>
      </w:r>
      <w:r w:rsidRPr="00637F92">
        <w:rPr>
          <w:rFonts w:ascii="Calibri" w:hAnsi="Calibri" w:cs="Calibri"/>
          <w:bCs/>
          <w:sz w:val="22"/>
          <w:szCs w:val="22"/>
        </w:rPr>
        <w:t xml:space="preserve"> la adquisición </w:t>
      </w:r>
      <w:r>
        <w:rPr>
          <w:rFonts w:ascii="Calibri" w:hAnsi="Calibri" w:cs="Calibri"/>
          <w:bCs/>
          <w:sz w:val="22"/>
          <w:szCs w:val="22"/>
        </w:rPr>
        <w:t>de</w:t>
      </w:r>
      <w:r w:rsidR="0094620F">
        <w:rPr>
          <w:rFonts w:ascii="Calibri" w:hAnsi="Calibri" w:cs="Calibri"/>
          <w:bCs/>
          <w:sz w:val="22"/>
          <w:szCs w:val="22"/>
        </w:rPr>
        <w:t xml:space="preserve"> bienes</w:t>
      </w:r>
      <w:r w:rsidRPr="00637F92">
        <w:rPr>
          <w:rFonts w:ascii="Calibri" w:hAnsi="Calibri" w:cs="Calibri"/>
          <w:bCs/>
          <w:sz w:val="22"/>
          <w:szCs w:val="22"/>
        </w:rPr>
        <w:t xml:space="preserve"> </w:t>
      </w:r>
      <w:r w:rsidR="0094620F">
        <w:rPr>
          <w:rFonts w:ascii="Calibri" w:hAnsi="Calibri" w:cs="Calibri"/>
          <w:bCs/>
          <w:sz w:val="22"/>
          <w:szCs w:val="22"/>
        </w:rPr>
        <w:t xml:space="preserve">y </w:t>
      </w:r>
      <w:r w:rsidRPr="00637F92">
        <w:rPr>
          <w:rFonts w:ascii="Calibri" w:hAnsi="Calibri" w:cs="Calibri"/>
          <w:bCs/>
          <w:sz w:val="22"/>
          <w:szCs w:val="22"/>
        </w:rPr>
        <w:t>objeto de las presentes bases, cuyas características, requerimientos, especificaciones y condiciones, se establecen en el ANEXO NÚMERO 1</w:t>
      </w:r>
      <w:r w:rsidR="00CE543B">
        <w:rPr>
          <w:rFonts w:ascii="Calibri" w:hAnsi="Calibri" w:cs="Calibri"/>
          <w:bCs/>
          <w:sz w:val="22"/>
          <w:szCs w:val="22"/>
        </w:rPr>
        <w:t xml:space="preserve"> TECNICO: PARTIDA UNICA</w:t>
      </w:r>
      <w:r>
        <w:rPr>
          <w:rFonts w:ascii="Calibri" w:hAnsi="Calibri" w:cs="Calibri"/>
          <w:bCs/>
          <w:sz w:val="22"/>
          <w:szCs w:val="22"/>
        </w:rPr>
        <w:t>.</w:t>
      </w:r>
    </w:p>
    <w:p w:rsidR="00220D88" w:rsidRDefault="00220D88" w:rsidP="00770191">
      <w:pPr>
        <w:pStyle w:val="Textoindependiente21"/>
        <w:rPr>
          <w:rFonts w:ascii="Calibri" w:hAnsi="Calibri" w:cs="Calibri"/>
          <w:lang w:val="es-MX"/>
        </w:rPr>
      </w:pPr>
    </w:p>
    <w:p w:rsidR="00770191" w:rsidRPr="00637F92" w:rsidRDefault="00770191" w:rsidP="00770191">
      <w:pPr>
        <w:pStyle w:val="Textoindependiente21"/>
        <w:numPr>
          <w:ilvl w:val="1"/>
          <w:numId w:val="21"/>
        </w:numPr>
        <w:tabs>
          <w:tab w:val="left" w:pos="567"/>
        </w:tabs>
        <w:jc w:val="left"/>
        <w:rPr>
          <w:rFonts w:ascii="Calibri" w:hAnsi="Calibri" w:cs="Calibri"/>
          <w:lang w:val="es-MX"/>
        </w:rPr>
      </w:pPr>
      <w:r w:rsidRPr="00637F92">
        <w:rPr>
          <w:rFonts w:ascii="Calibri" w:hAnsi="Calibri" w:cs="Calibri"/>
          <w:lang w:val="es-MX"/>
        </w:rPr>
        <w:t xml:space="preserve">FECHA, LUGAR Y CONDICIONES DE ENTREGA DE LOS BIENES, ARRENDAMIENTOS O SERVICIOS. </w:t>
      </w:r>
    </w:p>
    <w:p w:rsidR="00770191" w:rsidRPr="00637F92" w:rsidRDefault="00770191" w:rsidP="00770191">
      <w:pPr>
        <w:pStyle w:val="Textoindependiente21"/>
        <w:rPr>
          <w:rFonts w:ascii="Calibri" w:hAnsi="Calibri" w:cs="Calibri"/>
          <w:lang w:val="es-MX"/>
        </w:rPr>
      </w:pPr>
      <w:r w:rsidRPr="00637F92">
        <w:rPr>
          <w:rFonts w:ascii="Calibri" w:hAnsi="Calibri" w:cs="Calibri"/>
          <w:b w:val="0"/>
          <w:bCs w:val="0"/>
          <w:u w:val="single"/>
        </w:rPr>
        <w:t xml:space="preserve"> </w:t>
      </w:r>
    </w:p>
    <w:p w:rsidR="00770191" w:rsidRPr="00637F92" w:rsidRDefault="00770191" w:rsidP="00770191">
      <w:pPr>
        <w:spacing w:after="120"/>
        <w:outlineLvl w:val="0"/>
        <w:rPr>
          <w:rFonts w:ascii="Calibri" w:hAnsi="Calibri" w:cs="Calibri"/>
          <w:b/>
          <w:sz w:val="22"/>
          <w:szCs w:val="22"/>
          <w:u w:val="single"/>
        </w:rPr>
      </w:pPr>
      <w:r w:rsidRPr="00637F92">
        <w:rPr>
          <w:rFonts w:ascii="Calibri" w:hAnsi="Calibri" w:cs="Calibri"/>
          <w:b/>
          <w:sz w:val="22"/>
          <w:szCs w:val="22"/>
          <w:u w:val="single"/>
        </w:rPr>
        <w:t xml:space="preserve">Fecha: </w:t>
      </w:r>
    </w:p>
    <w:p w:rsidR="00770191" w:rsidRPr="00637F92" w:rsidRDefault="00770191" w:rsidP="00770191">
      <w:pPr>
        <w:spacing w:after="120"/>
        <w:jc w:val="both"/>
        <w:rPr>
          <w:rFonts w:ascii="Calibri" w:hAnsi="Calibri" w:cs="Calibri"/>
          <w:bCs/>
          <w:sz w:val="22"/>
          <w:szCs w:val="22"/>
        </w:rPr>
      </w:pPr>
      <w:r w:rsidRPr="00637F92">
        <w:rPr>
          <w:rFonts w:ascii="Calibri" w:hAnsi="Calibri" w:cs="Calibri"/>
          <w:sz w:val="22"/>
          <w:szCs w:val="22"/>
        </w:rPr>
        <w:t>El proveedor adjudicado deberá entr</w:t>
      </w:r>
      <w:r>
        <w:rPr>
          <w:rFonts w:ascii="Calibri" w:hAnsi="Calibri" w:cs="Calibri"/>
          <w:sz w:val="22"/>
          <w:szCs w:val="22"/>
        </w:rPr>
        <w:t xml:space="preserve">egar la totalidad de los </w:t>
      </w:r>
      <w:r w:rsidR="0094620F">
        <w:rPr>
          <w:rFonts w:ascii="Calibri" w:hAnsi="Calibri" w:cs="Calibri"/>
          <w:sz w:val="22"/>
          <w:szCs w:val="22"/>
        </w:rPr>
        <w:t>bienes</w:t>
      </w:r>
      <w:r w:rsidRPr="00637F92">
        <w:rPr>
          <w:rFonts w:ascii="Calibri" w:hAnsi="Calibri" w:cs="Calibri"/>
          <w:sz w:val="22"/>
          <w:szCs w:val="22"/>
        </w:rPr>
        <w:t xml:space="preserve"> detallados en el </w:t>
      </w:r>
      <w:r w:rsidRPr="00637F92">
        <w:rPr>
          <w:rFonts w:ascii="Calibri" w:hAnsi="Calibri" w:cs="Calibri"/>
          <w:b/>
          <w:sz w:val="22"/>
          <w:szCs w:val="22"/>
        </w:rPr>
        <w:t>ANEXO NUMERO 1 TECNICO</w:t>
      </w:r>
      <w:r w:rsidR="00CE543B">
        <w:rPr>
          <w:rFonts w:ascii="Calibri" w:hAnsi="Calibri" w:cs="Calibri"/>
          <w:b/>
          <w:sz w:val="22"/>
          <w:szCs w:val="22"/>
        </w:rPr>
        <w:t>: PARTIDA UNICA</w:t>
      </w:r>
      <w:r w:rsidRPr="00637F92">
        <w:rPr>
          <w:rFonts w:ascii="Calibri" w:hAnsi="Calibri" w:cs="Calibri"/>
          <w:sz w:val="22"/>
          <w:szCs w:val="22"/>
        </w:rPr>
        <w:t>,</w:t>
      </w:r>
      <w:r>
        <w:rPr>
          <w:rFonts w:ascii="Calibri" w:hAnsi="Calibri" w:cs="Calibri"/>
          <w:b/>
          <w:bCs/>
          <w:sz w:val="22"/>
          <w:szCs w:val="22"/>
        </w:rPr>
        <w:t xml:space="preserve"> A MA</w:t>
      </w:r>
      <w:r w:rsidR="00CE543B">
        <w:rPr>
          <w:rFonts w:ascii="Calibri" w:hAnsi="Calibri" w:cs="Calibri"/>
          <w:b/>
          <w:bCs/>
          <w:sz w:val="22"/>
          <w:szCs w:val="22"/>
        </w:rPr>
        <w:t xml:space="preserve">S TARDAR EL </w:t>
      </w:r>
      <w:r w:rsidR="007F379C">
        <w:rPr>
          <w:rFonts w:ascii="Calibri" w:hAnsi="Calibri" w:cs="Calibri"/>
          <w:b/>
          <w:bCs/>
          <w:sz w:val="22"/>
          <w:szCs w:val="22"/>
        </w:rPr>
        <w:t xml:space="preserve">LUNES </w:t>
      </w:r>
      <w:r w:rsidR="00CE543B">
        <w:rPr>
          <w:rFonts w:ascii="Calibri" w:hAnsi="Calibri" w:cs="Calibri"/>
          <w:b/>
          <w:bCs/>
          <w:sz w:val="22"/>
          <w:szCs w:val="22"/>
        </w:rPr>
        <w:t>2</w:t>
      </w:r>
      <w:r w:rsidR="006710C2">
        <w:rPr>
          <w:rFonts w:ascii="Calibri" w:hAnsi="Calibri" w:cs="Calibri"/>
          <w:b/>
          <w:bCs/>
          <w:sz w:val="22"/>
          <w:szCs w:val="22"/>
        </w:rPr>
        <w:t>7</w:t>
      </w:r>
      <w:r w:rsidR="00CE543B">
        <w:rPr>
          <w:rFonts w:ascii="Calibri" w:hAnsi="Calibri" w:cs="Calibri"/>
          <w:b/>
          <w:bCs/>
          <w:sz w:val="22"/>
          <w:szCs w:val="22"/>
        </w:rPr>
        <w:t xml:space="preserve"> DE </w:t>
      </w:r>
      <w:r w:rsidR="0094620F">
        <w:rPr>
          <w:rFonts w:ascii="Calibri" w:hAnsi="Calibri" w:cs="Calibri"/>
          <w:b/>
          <w:bCs/>
          <w:sz w:val="22"/>
          <w:szCs w:val="22"/>
        </w:rPr>
        <w:t>JUNIO</w:t>
      </w:r>
      <w:r w:rsidR="00CE543B">
        <w:rPr>
          <w:rFonts w:ascii="Calibri" w:hAnsi="Calibri" w:cs="Calibri"/>
          <w:b/>
          <w:bCs/>
          <w:sz w:val="22"/>
          <w:szCs w:val="22"/>
        </w:rPr>
        <w:t xml:space="preserve"> DEL 2022</w:t>
      </w:r>
      <w:r w:rsidRPr="00876C7E">
        <w:rPr>
          <w:rFonts w:ascii="Calibri" w:hAnsi="Calibri" w:cs="Calibri"/>
          <w:b/>
          <w:bCs/>
          <w:sz w:val="22"/>
          <w:szCs w:val="22"/>
        </w:rPr>
        <w:t>.</w:t>
      </w:r>
    </w:p>
    <w:p w:rsidR="00770191" w:rsidRPr="00637F92" w:rsidRDefault="00770191" w:rsidP="00770191">
      <w:pPr>
        <w:spacing w:after="120"/>
        <w:outlineLvl w:val="0"/>
        <w:rPr>
          <w:rFonts w:ascii="Calibri" w:hAnsi="Calibri" w:cs="Calibri"/>
          <w:b/>
          <w:sz w:val="22"/>
          <w:szCs w:val="22"/>
          <w:u w:val="single"/>
        </w:rPr>
      </w:pPr>
      <w:r w:rsidRPr="00637F92">
        <w:rPr>
          <w:rFonts w:ascii="Calibri" w:hAnsi="Calibri" w:cs="Calibri"/>
          <w:b/>
          <w:sz w:val="22"/>
          <w:szCs w:val="22"/>
          <w:u w:val="single"/>
        </w:rPr>
        <w:t xml:space="preserve">Lugar de entrega: </w:t>
      </w:r>
    </w:p>
    <w:p w:rsidR="00770191" w:rsidRDefault="00770191" w:rsidP="00770191">
      <w:pPr>
        <w:tabs>
          <w:tab w:val="left" w:pos="0"/>
        </w:tabs>
        <w:spacing w:after="120"/>
        <w:ind w:right="51"/>
        <w:jc w:val="both"/>
        <w:outlineLvl w:val="0"/>
        <w:rPr>
          <w:rFonts w:ascii="Calibri" w:hAnsi="Calibri" w:cs="Calibri"/>
          <w:b/>
          <w:bCs/>
          <w:lang w:val="es-MX"/>
        </w:rPr>
      </w:pPr>
      <w:r w:rsidRPr="00637F92">
        <w:rPr>
          <w:rFonts w:ascii="Calibri" w:hAnsi="Calibri" w:cs="Calibri"/>
          <w:sz w:val="22"/>
          <w:szCs w:val="22"/>
        </w:rPr>
        <w:t xml:space="preserve">El o los licitante(s) adjudicado(s) deberá(n) entregar la totalidad de </w:t>
      </w:r>
      <w:r>
        <w:rPr>
          <w:rFonts w:ascii="Calibri" w:hAnsi="Calibri" w:cs="Calibri"/>
          <w:sz w:val="22"/>
          <w:szCs w:val="22"/>
        </w:rPr>
        <w:t xml:space="preserve">los </w:t>
      </w:r>
      <w:r w:rsidR="00AD33D7">
        <w:rPr>
          <w:rFonts w:ascii="Calibri" w:hAnsi="Calibri" w:cs="Calibri"/>
          <w:sz w:val="22"/>
          <w:szCs w:val="22"/>
        </w:rPr>
        <w:t xml:space="preserve">Bienes </w:t>
      </w:r>
      <w:r>
        <w:rPr>
          <w:rFonts w:ascii="Calibri" w:hAnsi="Calibri" w:cs="Calibri"/>
          <w:sz w:val="22"/>
          <w:szCs w:val="22"/>
        </w:rPr>
        <w:t>(</w:t>
      </w:r>
      <w:r w:rsidR="00AD33D7">
        <w:rPr>
          <w:rFonts w:ascii="Calibri" w:hAnsi="Calibri" w:cs="Calibri"/>
          <w:sz w:val="22"/>
          <w:szCs w:val="22"/>
        </w:rPr>
        <w:t>Uniformes y calzados</w:t>
      </w:r>
      <w:r>
        <w:rPr>
          <w:rFonts w:ascii="Calibri" w:hAnsi="Calibri" w:cs="Calibri"/>
          <w:sz w:val="22"/>
          <w:szCs w:val="22"/>
        </w:rPr>
        <w:t xml:space="preserve">) </w:t>
      </w:r>
      <w:r w:rsidRPr="00637F92">
        <w:rPr>
          <w:rFonts w:ascii="Calibri" w:hAnsi="Calibri" w:cs="Calibri"/>
          <w:bCs/>
          <w:sz w:val="22"/>
          <w:szCs w:val="22"/>
        </w:rPr>
        <w:t xml:space="preserve"> en las oficinas de la Oficialía Mayor ubicadas en el interior del Edificio Municipal, sita en la Av. Manuel </w:t>
      </w:r>
      <w:proofErr w:type="spellStart"/>
      <w:r w:rsidRPr="00637F92">
        <w:rPr>
          <w:rFonts w:ascii="Calibri" w:hAnsi="Calibri" w:cs="Calibri"/>
          <w:bCs/>
          <w:sz w:val="22"/>
          <w:szCs w:val="22"/>
        </w:rPr>
        <w:t>Alvarez</w:t>
      </w:r>
      <w:proofErr w:type="spellEnd"/>
      <w:r w:rsidRPr="00637F92">
        <w:rPr>
          <w:rFonts w:ascii="Calibri" w:hAnsi="Calibri" w:cs="Calibri"/>
          <w:bCs/>
          <w:sz w:val="22"/>
          <w:szCs w:val="22"/>
        </w:rPr>
        <w:t xml:space="preserve"> No. 61</w:t>
      </w:r>
      <w:r>
        <w:rPr>
          <w:rFonts w:ascii="Calibri" w:hAnsi="Calibri" w:cs="Calibri"/>
          <w:bCs/>
          <w:sz w:val="22"/>
          <w:szCs w:val="22"/>
        </w:rPr>
        <w:t>, Colonia Centro de la ciudad de Armería, Col.</w:t>
      </w:r>
      <w:r w:rsidRPr="00637F92">
        <w:rPr>
          <w:rFonts w:ascii="Calibri" w:hAnsi="Calibri" w:cs="Calibri"/>
          <w:b/>
          <w:bCs/>
          <w:lang w:val="es-MX"/>
        </w:rPr>
        <w:t xml:space="preserve"> </w:t>
      </w:r>
    </w:p>
    <w:p w:rsidR="00770191" w:rsidRPr="00637F92" w:rsidRDefault="00770191" w:rsidP="00770191">
      <w:pPr>
        <w:pStyle w:val="Textoindependiente21"/>
        <w:spacing w:after="120"/>
        <w:rPr>
          <w:rFonts w:ascii="Calibri" w:hAnsi="Calibri" w:cs="Calibri"/>
          <w:lang w:val="es-MX"/>
        </w:rPr>
      </w:pPr>
      <w:r w:rsidRPr="00637F92">
        <w:rPr>
          <w:rFonts w:ascii="Calibri" w:hAnsi="Calibri" w:cs="Calibri"/>
          <w:u w:val="single"/>
          <w:lang w:val="es-MX"/>
        </w:rPr>
        <w:t>Condiciones de Entrega</w:t>
      </w:r>
      <w:r w:rsidRPr="00637F92">
        <w:rPr>
          <w:rFonts w:ascii="Calibri" w:hAnsi="Calibri" w:cs="Calibri"/>
          <w:lang w:val="es-MX"/>
        </w:rPr>
        <w:t xml:space="preserve">: </w:t>
      </w:r>
    </w:p>
    <w:p w:rsidR="00770191" w:rsidRPr="00637F92" w:rsidRDefault="00770191" w:rsidP="00770191">
      <w:pPr>
        <w:keepNext/>
        <w:autoSpaceDE w:val="0"/>
        <w:autoSpaceDN w:val="0"/>
        <w:adjustRightInd w:val="0"/>
        <w:spacing w:after="120"/>
        <w:jc w:val="both"/>
        <w:rPr>
          <w:rFonts w:ascii="Calibri" w:hAnsi="Calibri" w:cs="Calibri"/>
          <w:b/>
          <w:bCs/>
          <w:sz w:val="22"/>
          <w:szCs w:val="22"/>
        </w:rPr>
      </w:pPr>
      <w:r>
        <w:rPr>
          <w:rFonts w:ascii="Calibri" w:hAnsi="Calibri" w:cs="Calibri"/>
          <w:sz w:val="22"/>
          <w:szCs w:val="22"/>
        </w:rPr>
        <w:t xml:space="preserve">Los </w:t>
      </w:r>
      <w:r w:rsidR="001600F2">
        <w:rPr>
          <w:rFonts w:ascii="Calibri" w:hAnsi="Calibri" w:cs="Calibri"/>
          <w:sz w:val="22"/>
          <w:szCs w:val="22"/>
        </w:rPr>
        <w:t>BIENES</w:t>
      </w:r>
      <w:r w:rsidR="00AD33D7">
        <w:rPr>
          <w:rFonts w:ascii="Calibri" w:hAnsi="Calibri" w:cs="Calibri"/>
          <w:sz w:val="22"/>
          <w:szCs w:val="22"/>
        </w:rPr>
        <w:t xml:space="preserve"> (Uniformes y calzados) </w:t>
      </w:r>
      <w:r w:rsidRPr="00637F92">
        <w:rPr>
          <w:rFonts w:ascii="Calibri" w:hAnsi="Calibri" w:cs="Calibri"/>
          <w:sz w:val="22"/>
          <w:szCs w:val="22"/>
        </w:rPr>
        <w:t xml:space="preserve">deberán </w:t>
      </w:r>
      <w:r>
        <w:rPr>
          <w:rFonts w:ascii="Calibri" w:hAnsi="Calibri" w:cs="Calibri"/>
          <w:sz w:val="22"/>
          <w:szCs w:val="22"/>
        </w:rPr>
        <w:t xml:space="preserve">entregarse físicamente </w:t>
      </w:r>
      <w:r w:rsidR="00981DBC">
        <w:rPr>
          <w:rFonts w:ascii="Calibri" w:hAnsi="Calibri" w:cs="Calibri"/>
          <w:sz w:val="22"/>
          <w:szCs w:val="22"/>
        </w:rPr>
        <w:t xml:space="preserve">de forma individualizada y  perfectamente </w:t>
      </w:r>
      <w:r>
        <w:rPr>
          <w:rFonts w:ascii="Calibri" w:hAnsi="Calibri" w:cs="Calibri"/>
          <w:sz w:val="22"/>
          <w:szCs w:val="22"/>
        </w:rPr>
        <w:t>separados de acuerdo a la</w:t>
      </w:r>
      <w:r w:rsidR="00981DBC">
        <w:rPr>
          <w:rFonts w:ascii="Calibri" w:hAnsi="Calibri" w:cs="Calibri"/>
          <w:sz w:val="22"/>
          <w:szCs w:val="22"/>
        </w:rPr>
        <w:t>s</w:t>
      </w:r>
      <w:r>
        <w:rPr>
          <w:rFonts w:ascii="Calibri" w:hAnsi="Calibri" w:cs="Calibri"/>
          <w:sz w:val="22"/>
          <w:szCs w:val="22"/>
        </w:rPr>
        <w:t xml:space="preserve"> </w:t>
      </w:r>
      <w:r w:rsidR="00981DBC">
        <w:rPr>
          <w:rFonts w:ascii="Calibri" w:hAnsi="Calibri" w:cs="Calibri"/>
          <w:sz w:val="22"/>
          <w:szCs w:val="22"/>
        </w:rPr>
        <w:t>tallas</w:t>
      </w:r>
      <w:r>
        <w:rPr>
          <w:rFonts w:ascii="Calibri" w:hAnsi="Calibri" w:cs="Calibri"/>
          <w:sz w:val="22"/>
          <w:szCs w:val="22"/>
        </w:rPr>
        <w:t xml:space="preserve"> de</w:t>
      </w:r>
      <w:r w:rsidR="00981DBC">
        <w:rPr>
          <w:rFonts w:ascii="Calibri" w:hAnsi="Calibri" w:cs="Calibri"/>
          <w:sz w:val="22"/>
          <w:szCs w:val="22"/>
        </w:rPr>
        <w:t xml:space="preserve"> los </w:t>
      </w:r>
      <w:r>
        <w:rPr>
          <w:rFonts w:ascii="Calibri" w:hAnsi="Calibri" w:cs="Calibri"/>
          <w:sz w:val="22"/>
          <w:szCs w:val="22"/>
        </w:rPr>
        <w:t>trabajador</w:t>
      </w:r>
      <w:r w:rsidR="00981DBC">
        <w:rPr>
          <w:rFonts w:ascii="Calibri" w:hAnsi="Calibri" w:cs="Calibri"/>
          <w:sz w:val="22"/>
          <w:szCs w:val="22"/>
        </w:rPr>
        <w:t>es</w:t>
      </w:r>
      <w:r>
        <w:rPr>
          <w:rFonts w:ascii="Calibri" w:hAnsi="Calibri" w:cs="Calibri"/>
          <w:sz w:val="22"/>
          <w:szCs w:val="22"/>
        </w:rPr>
        <w:t xml:space="preserve"> que se expresa en el ANEXO TECNICO N</w:t>
      </w:r>
      <w:r w:rsidR="00CE543B">
        <w:rPr>
          <w:rFonts w:ascii="Calibri" w:hAnsi="Calibri" w:cs="Calibri"/>
          <w:sz w:val="22"/>
          <w:szCs w:val="22"/>
        </w:rPr>
        <w:t>UMERO 1: PARTIDA UNICA</w:t>
      </w:r>
      <w:r>
        <w:rPr>
          <w:rFonts w:ascii="Calibri" w:hAnsi="Calibri" w:cs="Calibri"/>
          <w:sz w:val="22"/>
          <w:szCs w:val="22"/>
        </w:rPr>
        <w:t>.</w:t>
      </w:r>
    </w:p>
    <w:p w:rsidR="00770191" w:rsidRPr="00637F92" w:rsidRDefault="00770191" w:rsidP="00770191">
      <w:pPr>
        <w:jc w:val="both"/>
        <w:rPr>
          <w:rFonts w:ascii="Calibri" w:hAnsi="Calibri" w:cs="Calibri"/>
          <w:b/>
          <w:bCs/>
          <w:sz w:val="22"/>
          <w:szCs w:val="22"/>
        </w:rPr>
      </w:pPr>
    </w:p>
    <w:p w:rsidR="00770191" w:rsidRPr="00637F92" w:rsidRDefault="00770191" w:rsidP="00770191">
      <w:pPr>
        <w:spacing w:after="120"/>
        <w:jc w:val="both"/>
        <w:rPr>
          <w:rFonts w:ascii="Calibri" w:hAnsi="Calibri" w:cs="Calibri"/>
          <w:b/>
          <w:bCs/>
          <w:sz w:val="22"/>
          <w:szCs w:val="22"/>
        </w:rPr>
      </w:pPr>
      <w:r w:rsidRPr="00637F92">
        <w:rPr>
          <w:rFonts w:ascii="Calibri" w:hAnsi="Calibri" w:cs="Calibri"/>
          <w:b/>
          <w:bCs/>
          <w:sz w:val="22"/>
          <w:szCs w:val="22"/>
        </w:rPr>
        <w:t>1.3 TRANSPORTE Y EMPAQUE.</w:t>
      </w:r>
    </w:p>
    <w:p w:rsidR="00770191" w:rsidRPr="00637F92" w:rsidRDefault="00770191" w:rsidP="00770191">
      <w:pPr>
        <w:spacing w:after="120"/>
        <w:jc w:val="both"/>
        <w:rPr>
          <w:rFonts w:ascii="Calibri" w:hAnsi="Calibri" w:cs="Calibri"/>
          <w:sz w:val="22"/>
          <w:szCs w:val="22"/>
        </w:rPr>
      </w:pPr>
      <w:r>
        <w:rPr>
          <w:rFonts w:ascii="Calibri" w:hAnsi="Calibri" w:cs="Calibri"/>
          <w:sz w:val="22"/>
          <w:szCs w:val="22"/>
        </w:rPr>
        <w:t>La entrega de las pólizas referidas será como lo señala el punto 1.2.</w:t>
      </w:r>
    </w:p>
    <w:p w:rsidR="00BA389F" w:rsidRDefault="00BA389F" w:rsidP="00770191">
      <w:pPr>
        <w:tabs>
          <w:tab w:val="left" w:pos="-720"/>
          <w:tab w:val="left" w:pos="0"/>
        </w:tabs>
        <w:suppressAutoHyphens/>
        <w:spacing w:after="120"/>
        <w:jc w:val="both"/>
        <w:rPr>
          <w:rFonts w:ascii="Calibri" w:hAnsi="Calibri" w:cs="Calibri"/>
          <w:b/>
          <w:bCs/>
          <w:spacing w:val="-3"/>
          <w:sz w:val="22"/>
          <w:szCs w:val="22"/>
        </w:rPr>
      </w:pPr>
    </w:p>
    <w:p w:rsidR="00770191" w:rsidRDefault="00770191" w:rsidP="00770191">
      <w:pPr>
        <w:tabs>
          <w:tab w:val="left" w:pos="-720"/>
          <w:tab w:val="left" w:pos="0"/>
        </w:tabs>
        <w:suppressAutoHyphens/>
        <w:spacing w:after="120"/>
        <w:jc w:val="both"/>
        <w:rPr>
          <w:rFonts w:ascii="Calibri" w:hAnsi="Calibri" w:cs="Calibri"/>
          <w:b/>
          <w:bCs/>
          <w:spacing w:val="-3"/>
          <w:sz w:val="22"/>
          <w:szCs w:val="22"/>
        </w:rPr>
      </w:pPr>
      <w:r w:rsidRPr="00637F92">
        <w:rPr>
          <w:rFonts w:ascii="Calibri" w:hAnsi="Calibri" w:cs="Calibri"/>
          <w:b/>
          <w:bCs/>
          <w:spacing w:val="-3"/>
          <w:sz w:val="22"/>
          <w:szCs w:val="22"/>
        </w:rPr>
        <w:t>1.4 DEVOLUCIONES Y REPOSICIONES.</w:t>
      </w:r>
    </w:p>
    <w:p w:rsidR="00770191" w:rsidRPr="0024451F" w:rsidRDefault="00770191" w:rsidP="00770191">
      <w:pPr>
        <w:spacing w:after="120"/>
        <w:jc w:val="both"/>
        <w:rPr>
          <w:rFonts w:ascii="Calibri" w:hAnsi="Calibri" w:cs="Calibri"/>
          <w:bCs/>
          <w:sz w:val="22"/>
          <w:szCs w:val="22"/>
        </w:rPr>
      </w:pPr>
      <w:r w:rsidRPr="00637F92">
        <w:rPr>
          <w:rFonts w:ascii="Calibri" w:hAnsi="Calibri" w:cs="Calibri"/>
          <w:bCs/>
          <w:sz w:val="22"/>
          <w:szCs w:val="22"/>
        </w:rPr>
        <w:t>En ca</w:t>
      </w:r>
      <w:r>
        <w:rPr>
          <w:rFonts w:ascii="Calibri" w:hAnsi="Calibri" w:cs="Calibri"/>
          <w:bCs/>
          <w:sz w:val="22"/>
          <w:szCs w:val="22"/>
        </w:rPr>
        <w:t>so de que se d</w:t>
      </w:r>
      <w:r w:rsidR="00E873D0">
        <w:rPr>
          <w:rFonts w:ascii="Calibri" w:hAnsi="Calibri" w:cs="Calibri"/>
          <w:bCs/>
          <w:sz w:val="22"/>
          <w:szCs w:val="22"/>
        </w:rPr>
        <w:t>e</w:t>
      </w:r>
      <w:r w:rsidR="00B97C63">
        <w:rPr>
          <w:rFonts w:ascii="Calibri" w:hAnsi="Calibri" w:cs="Calibri"/>
          <w:bCs/>
          <w:sz w:val="22"/>
          <w:szCs w:val="22"/>
        </w:rPr>
        <w:t>tecte mala calidad en los BIENES</w:t>
      </w:r>
      <w:r>
        <w:rPr>
          <w:rFonts w:ascii="Calibri" w:hAnsi="Calibri" w:cs="Calibri"/>
          <w:bCs/>
          <w:sz w:val="22"/>
          <w:szCs w:val="22"/>
        </w:rPr>
        <w:t xml:space="preserve"> (</w:t>
      </w:r>
      <w:r w:rsidR="00E873D0">
        <w:rPr>
          <w:rFonts w:ascii="Calibri" w:hAnsi="Calibri" w:cs="Calibri"/>
          <w:bCs/>
          <w:sz w:val="22"/>
          <w:szCs w:val="22"/>
        </w:rPr>
        <w:t>Uniformes y calzados</w:t>
      </w:r>
      <w:r>
        <w:rPr>
          <w:rFonts w:ascii="Calibri" w:hAnsi="Calibri" w:cs="Calibri"/>
          <w:bCs/>
          <w:sz w:val="22"/>
          <w:szCs w:val="22"/>
        </w:rPr>
        <w:t xml:space="preserve">) de acuerdo a lo establecido en el </w:t>
      </w:r>
      <w:r w:rsidRPr="00637F92">
        <w:rPr>
          <w:rFonts w:ascii="Calibri" w:hAnsi="Calibri" w:cs="Calibri"/>
          <w:b/>
          <w:bCs/>
          <w:sz w:val="22"/>
          <w:szCs w:val="22"/>
        </w:rPr>
        <w:t>ANEXO NÚMERO 1 TÉCNICO</w:t>
      </w:r>
      <w:r w:rsidR="00CD574E">
        <w:rPr>
          <w:rFonts w:ascii="Calibri" w:hAnsi="Calibri" w:cs="Calibri"/>
          <w:b/>
          <w:bCs/>
          <w:sz w:val="22"/>
          <w:szCs w:val="22"/>
        </w:rPr>
        <w:t>: PARTIDA UNICA</w:t>
      </w:r>
      <w:r w:rsidRPr="00637F92">
        <w:rPr>
          <w:rFonts w:ascii="Calibri" w:hAnsi="Calibri" w:cs="Calibri"/>
          <w:bCs/>
          <w:sz w:val="22"/>
          <w:szCs w:val="22"/>
        </w:rPr>
        <w:t>, la dependencia proc</w:t>
      </w:r>
      <w:r>
        <w:rPr>
          <w:rFonts w:ascii="Calibri" w:hAnsi="Calibri" w:cs="Calibri"/>
          <w:bCs/>
          <w:sz w:val="22"/>
          <w:szCs w:val="22"/>
        </w:rPr>
        <w:t>ederá al rechazo de las mismas</w:t>
      </w:r>
      <w:r w:rsidRPr="00637F92">
        <w:rPr>
          <w:rFonts w:ascii="Calibri" w:hAnsi="Calibri" w:cs="Calibri"/>
          <w:bCs/>
          <w:sz w:val="22"/>
          <w:szCs w:val="22"/>
        </w:rPr>
        <w:t xml:space="preserve">, </w:t>
      </w:r>
      <w:r>
        <w:rPr>
          <w:rFonts w:ascii="Calibri" w:hAnsi="Calibri" w:cs="Calibri"/>
          <w:bCs/>
          <w:sz w:val="22"/>
          <w:szCs w:val="22"/>
        </w:rPr>
        <w:t xml:space="preserve">para lo </w:t>
      </w:r>
      <w:r w:rsidRPr="00637F92">
        <w:rPr>
          <w:rFonts w:ascii="Calibri" w:hAnsi="Calibri" w:cs="Calibri"/>
          <w:bCs/>
          <w:sz w:val="22"/>
          <w:szCs w:val="22"/>
        </w:rPr>
        <w:t>cual el licitan</w:t>
      </w:r>
      <w:r>
        <w:rPr>
          <w:rFonts w:ascii="Calibri" w:hAnsi="Calibri" w:cs="Calibri"/>
          <w:bCs/>
          <w:sz w:val="22"/>
          <w:szCs w:val="22"/>
        </w:rPr>
        <w:t>te adjudicado deberá sustituirlas</w:t>
      </w:r>
      <w:r w:rsidRPr="00637F92">
        <w:rPr>
          <w:rFonts w:ascii="Calibri" w:hAnsi="Calibri" w:cs="Calibri"/>
          <w:bCs/>
          <w:sz w:val="22"/>
          <w:szCs w:val="22"/>
        </w:rPr>
        <w:t xml:space="preserve"> en un plazo no mayor de 15 días naturales contados a partir de la fecha </w:t>
      </w:r>
      <w:r w:rsidRPr="00637F92">
        <w:rPr>
          <w:rFonts w:ascii="Calibri" w:hAnsi="Calibri" w:cs="Calibri"/>
          <w:bCs/>
          <w:sz w:val="22"/>
          <w:szCs w:val="22"/>
        </w:rPr>
        <w:lastRenderedPageBreak/>
        <w:t>de la devolución del</w:t>
      </w:r>
      <w:r>
        <w:rPr>
          <w:rFonts w:ascii="Calibri" w:hAnsi="Calibri" w:cs="Calibri"/>
          <w:bCs/>
          <w:sz w:val="22"/>
          <w:szCs w:val="22"/>
        </w:rPr>
        <w:t xml:space="preserve"> producto o </w:t>
      </w:r>
      <w:r w:rsidR="00E873D0">
        <w:rPr>
          <w:rFonts w:ascii="Calibri" w:hAnsi="Calibri" w:cs="Calibri"/>
          <w:bCs/>
          <w:sz w:val="22"/>
          <w:szCs w:val="22"/>
        </w:rPr>
        <w:t>bienes</w:t>
      </w:r>
      <w:r>
        <w:rPr>
          <w:rFonts w:ascii="Calibri" w:hAnsi="Calibri" w:cs="Calibri"/>
          <w:bCs/>
          <w:sz w:val="22"/>
          <w:szCs w:val="22"/>
        </w:rPr>
        <w:t xml:space="preserve"> defectuoso, sin menoscabo de responsabilidad en la protección del trabajador</w:t>
      </w:r>
      <w:r w:rsidR="00E873D0">
        <w:rPr>
          <w:rFonts w:ascii="Calibri" w:hAnsi="Calibri" w:cs="Calibri"/>
          <w:bCs/>
          <w:sz w:val="22"/>
          <w:szCs w:val="22"/>
        </w:rPr>
        <w:t xml:space="preserve"> como usuario final del bien entregado</w:t>
      </w:r>
      <w:r>
        <w:rPr>
          <w:rFonts w:ascii="Calibri" w:hAnsi="Calibri" w:cs="Calibri"/>
          <w:bCs/>
          <w:sz w:val="22"/>
          <w:szCs w:val="22"/>
        </w:rPr>
        <w:t>.</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21"/>
        <w:numPr>
          <w:ilvl w:val="1"/>
          <w:numId w:val="23"/>
        </w:numPr>
        <w:rPr>
          <w:rFonts w:ascii="Calibri" w:hAnsi="Calibri" w:cs="Calibri"/>
          <w:lang w:val="es-MX"/>
        </w:rPr>
      </w:pPr>
      <w:r w:rsidRPr="00637F92">
        <w:rPr>
          <w:rFonts w:ascii="Calibri" w:hAnsi="Calibri" w:cs="Calibri"/>
          <w:lang w:val="es-MX"/>
        </w:rPr>
        <w:t>PERIODO DE GARANTÍA DE LOS BIENES, ARRENDAMIENTOS O SERVICIOS.</w:t>
      </w:r>
    </w:p>
    <w:p w:rsidR="00D57B21" w:rsidRDefault="00D57B21" w:rsidP="00770191">
      <w:pPr>
        <w:pStyle w:val="Sangra2detindependiente"/>
        <w:ind w:left="0" w:firstLine="0"/>
        <w:rPr>
          <w:rFonts w:ascii="Calibri" w:hAnsi="Calibri" w:cs="Calibri"/>
          <w:color w:val="auto"/>
        </w:rPr>
      </w:pPr>
    </w:p>
    <w:p w:rsidR="00770191" w:rsidRPr="00AE5A1F" w:rsidRDefault="00770191" w:rsidP="00770191">
      <w:pPr>
        <w:pStyle w:val="Sangra2detindependiente"/>
        <w:ind w:left="0" w:firstLine="0"/>
        <w:rPr>
          <w:rFonts w:ascii="Calibri" w:hAnsi="Calibri" w:cs="Calibri"/>
          <w:color w:val="auto"/>
          <w:lang w:val="es-MX"/>
        </w:rPr>
      </w:pPr>
      <w:r w:rsidRPr="00637F92">
        <w:rPr>
          <w:rFonts w:ascii="Calibri" w:hAnsi="Calibri" w:cs="Calibri"/>
          <w:color w:val="auto"/>
        </w:rPr>
        <w:t>L</w:t>
      </w:r>
      <w:r>
        <w:rPr>
          <w:rFonts w:ascii="Calibri" w:hAnsi="Calibri" w:cs="Calibri"/>
          <w:color w:val="auto"/>
        </w:rPr>
        <w:t xml:space="preserve">os licitantes deberán </w:t>
      </w:r>
      <w:r>
        <w:rPr>
          <w:rFonts w:ascii="Calibri" w:hAnsi="Calibri" w:cs="Calibri"/>
          <w:color w:val="auto"/>
          <w:lang w:val="es-MX"/>
        </w:rPr>
        <w:t xml:space="preserve">responsabilizarse de los </w:t>
      </w:r>
      <w:r w:rsidR="00B97C63">
        <w:rPr>
          <w:rFonts w:ascii="Calibri" w:hAnsi="Calibri" w:cs="Calibri"/>
          <w:color w:val="auto"/>
          <w:lang w:val="es-MX"/>
        </w:rPr>
        <w:t>BIENES</w:t>
      </w:r>
      <w:r w:rsidR="00E873D0">
        <w:rPr>
          <w:rFonts w:ascii="Calibri" w:hAnsi="Calibri" w:cs="Calibri"/>
          <w:color w:val="auto"/>
          <w:lang w:val="es-MX"/>
        </w:rPr>
        <w:t xml:space="preserve"> </w:t>
      </w:r>
      <w:r>
        <w:rPr>
          <w:rFonts w:ascii="Calibri" w:hAnsi="Calibri" w:cs="Calibri"/>
          <w:color w:val="auto"/>
          <w:lang w:val="es-MX"/>
        </w:rPr>
        <w:t xml:space="preserve">estipulados </w:t>
      </w:r>
      <w:r w:rsidR="00E873D0">
        <w:rPr>
          <w:rFonts w:ascii="Calibri" w:hAnsi="Calibri" w:cs="Calibri"/>
          <w:color w:val="auto"/>
          <w:lang w:val="es-MX"/>
        </w:rPr>
        <w:t>y entregados mediante una Fianza de Cumplimiento de Calidad de sus productos ofertado y que se manifestó bajo protesta de decir verdad</w:t>
      </w:r>
      <w:r w:rsidR="00E70E34">
        <w:rPr>
          <w:rFonts w:ascii="Calibri" w:hAnsi="Calibri" w:cs="Calibri"/>
          <w:color w:val="auto"/>
          <w:lang w:val="es-MX"/>
        </w:rPr>
        <w:t xml:space="preserve"> en el proceso de la Licitación MAC-OM-02-2022</w:t>
      </w:r>
      <w:r>
        <w:rPr>
          <w:rFonts w:ascii="Calibri" w:hAnsi="Calibri" w:cs="Calibri"/>
          <w:color w:val="auto"/>
          <w:lang w:val="es-MX"/>
        </w:rPr>
        <w:t>.</w:t>
      </w:r>
    </w:p>
    <w:p w:rsidR="00770191" w:rsidRPr="00637F92" w:rsidRDefault="00770191" w:rsidP="00770191">
      <w:pPr>
        <w:autoSpaceDE w:val="0"/>
        <w:autoSpaceDN w:val="0"/>
        <w:adjustRightInd w:val="0"/>
        <w:jc w:val="both"/>
        <w:rPr>
          <w:rFonts w:ascii="Calibri" w:hAnsi="Calibri" w:cs="Calibri"/>
          <w:sz w:val="22"/>
          <w:szCs w:val="22"/>
        </w:rPr>
      </w:pPr>
    </w:p>
    <w:p w:rsidR="00770191" w:rsidRPr="00637F92" w:rsidRDefault="00770191" w:rsidP="00770191">
      <w:pPr>
        <w:pStyle w:val="Prrafodelista"/>
        <w:numPr>
          <w:ilvl w:val="1"/>
          <w:numId w:val="15"/>
        </w:numPr>
        <w:spacing w:after="120"/>
        <w:jc w:val="both"/>
        <w:rPr>
          <w:rFonts w:ascii="Calibri" w:hAnsi="Calibri" w:cs="Calibri"/>
          <w:b/>
          <w:sz w:val="22"/>
          <w:szCs w:val="22"/>
        </w:rPr>
      </w:pPr>
      <w:r w:rsidRPr="00637F92">
        <w:rPr>
          <w:rFonts w:ascii="Calibri" w:hAnsi="Calibri" w:cs="Calibri"/>
          <w:b/>
          <w:sz w:val="22"/>
          <w:szCs w:val="22"/>
        </w:rPr>
        <w:t>VIGENCIA DE LA OFERTA</w:t>
      </w:r>
    </w:p>
    <w:p w:rsidR="00770191" w:rsidRDefault="00770191" w:rsidP="00770191">
      <w:pPr>
        <w:spacing w:after="120"/>
        <w:jc w:val="both"/>
        <w:rPr>
          <w:rFonts w:ascii="Calibri" w:hAnsi="Calibri" w:cs="Calibri"/>
          <w:sz w:val="22"/>
          <w:szCs w:val="22"/>
        </w:rPr>
      </w:pPr>
      <w:r w:rsidRPr="00637F92">
        <w:rPr>
          <w:rFonts w:ascii="Calibri" w:hAnsi="Calibri" w:cs="Calibri"/>
          <w:sz w:val="22"/>
          <w:szCs w:val="22"/>
        </w:rPr>
        <w:t>La oferta deberá estar vigente cuando se emita el fallo y hasta l</w:t>
      </w:r>
      <w:r w:rsidR="00967C5A">
        <w:rPr>
          <w:rFonts w:ascii="Calibri" w:hAnsi="Calibri" w:cs="Calibri"/>
          <w:sz w:val="22"/>
          <w:szCs w:val="22"/>
        </w:rPr>
        <w:t>a entrega final de los BIENES</w:t>
      </w:r>
      <w:r w:rsidRPr="00637F92">
        <w:rPr>
          <w:rFonts w:ascii="Calibri" w:hAnsi="Calibri" w:cs="Calibri"/>
          <w:sz w:val="22"/>
          <w:szCs w:val="22"/>
        </w:rPr>
        <w:t xml:space="preserve"> a satisfacción del área requirente, como lo señalado en el punto 1.2 y 1.4 de estas bases.</w:t>
      </w:r>
    </w:p>
    <w:p w:rsidR="00770191" w:rsidRDefault="00770191" w:rsidP="00770191">
      <w:pPr>
        <w:tabs>
          <w:tab w:val="left" w:pos="-720"/>
          <w:tab w:val="left" w:pos="0"/>
        </w:tabs>
        <w:suppressAutoHyphens/>
        <w:jc w:val="both"/>
        <w:rPr>
          <w:rFonts w:ascii="Calibri" w:hAnsi="Calibri" w:cs="Calibri"/>
          <w:b/>
          <w:bCs/>
          <w:spacing w:val="-3"/>
          <w:sz w:val="22"/>
          <w:szCs w:val="22"/>
        </w:rPr>
      </w:pPr>
    </w:p>
    <w:p w:rsidR="00770191" w:rsidRPr="00637F92" w:rsidRDefault="00770191" w:rsidP="00770191">
      <w:pPr>
        <w:tabs>
          <w:tab w:val="left" w:pos="-720"/>
          <w:tab w:val="left" w:pos="0"/>
        </w:tabs>
        <w:suppressAutoHyphens/>
        <w:jc w:val="both"/>
        <w:rPr>
          <w:rFonts w:ascii="Calibri" w:hAnsi="Calibri" w:cs="Calibri"/>
          <w:b/>
          <w:bCs/>
          <w:spacing w:val="-3"/>
          <w:sz w:val="22"/>
          <w:szCs w:val="22"/>
        </w:rPr>
      </w:pPr>
      <w:r>
        <w:rPr>
          <w:rFonts w:ascii="Calibri" w:hAnsi="Calibri" w:cs="Calibri"/>
          <w:b/>
          <w:bCs/>
          <w:spacing w:val="-3"/>
          <w:sz w:val="22"/>
          <w:szCs w:val="22"/>
        </w:rPr>
        <w:t>1.7</w:t>
      </w:r>
      <w:r w:rsidRPr="00637F92">
        <w:rPr>
          <w:rFonts w:ascii="Calibri" w:hAnsi="Calibri" w:cs="Calibri"/>
          <w:b/>
          <w:bCs/>
          <w:spacing w:val="-3"/>
          <w:sz w:val="22"/>
          <w:szCs w:val="22"/>
        </w:rPr>
        <w:t xml:space="preserve"> DESCRIPCIÓN DE LOS BIENES, </w:t>
      </w:r>
      <w:r w:rsidRPr="00637F92">
        <w:rPr>
          <w:rFonts w:ascii="Calibri" w:hAnsi="Calibri" w:cs="Calibri"/>
          <w:b/>
          <w:sz w:val="22"/>
          <w:szCs w:val="22"/>
        </w:rPr>
        <w:t>ARRENDAMIENTOS O SERVICIOS</w:t>
      </w:r>
      <w:r w:rsidRPr="00637F92">
        <w:rPr>
          <w:rFonts w:ascii="Calibri" w:hAnsi="Calibri" w:cs="Calibri"/>
          <w:b/>
          <w:bCs/>
          <w:spacing w:val="-3"/>
          <w:sz w:val="22"/>
          <w:szCs w:val="22"/>
        </w:rPr>
        <w:t>.</w:t>
      </w:r>
    </w:p>
    <w:p w:rsidR="00D57B21" w:rsidRDefault="00D57B21" w:rsidP="00770191">
      <w:pPr>
        <w:tabs>
          <w:tab w:val="left" w:pos="0"/>
        </w:tabs>
        <w:ind w:right="51"/>
        <w:jc w:val="both"/>
        <w:outlineLvl w:val="0"/>
        <w:rPr>
          <w:rFonts w:ascii="Calibri" w:hAnsi="Calibri" w:cs="Calibri"/>
          <w:spacing w:val="-3"/>
          <w:sz w:val="22"/>
          <w:szCs w:val="22"/>
        </w:rPr>
      </w:pPr>
    </w:p>
    <w:p w:rsidR="00770191" w:rsidRPr="00C600ED" w:rsidRDefault="00770191" w:rsidP="003414D7">
      <w:pPr>
        <w:pStyle w:val="Sinespaciado"/>
        <w:jc w:val="both"/>
        <w:rPr>
          <w:rFonts w:ascii="Calibri" w:hAnsi="Calibri" w:cs="Calibri"/>
          <w:b/>
          <w:bCs/>
        </w:rPr>
      </w:pPr>
      <w:r w:rsidRPr="00637F92">
        <w:rPr>
          <w:rFonts w:ascii="Calibri" w:hAnsi="Calibri" w:cs="Calibri"/>
          <w:spacing w:val="-3"/>
        </w:rPr>
        <w:t>La presente licitación</w:t>
      </w:r>
      <w:r>
        <w:rPr>
          <w:rFonts w:ascii="Calibri" w:hAnsi="Calibri" w:cs="Calibri"/>
          <w:spacing w:val="-3"/>
        </w:rPr>
        <w:t xml:space="preserve"> </w:t>
      </w:r>
      <w:r w:rsidR="00D57B21" w:rsidRPr="001E3603">
        <w:rPr>
          <w:rFonts w:ascii="Calibri" w:hAnsi="Calibri" w:cs="Calibri"/>
          <w:b/>
        </w:rPr>
        <w:t>“</w:t>
      </w:r>
      <w:r w:rsidR="003414D7" w:rsidRPr="0026188E">
        <w:rPr>
          <w:rFonts w:ascii="Calibri" w:hAnsi="Calibri" w:cs="Calibri"/>
          <w:b/>
          <w:bCs/>
          <w:lang w:val="es-ES"/>
        </w:rPr>
        <w:t>PARA LA ADQUISICION DE UNIFORMES Y CALZADO PARA LOS ELEMENTOS ACTIVOS DE SEGURIDAD PUBLICA Y VIALIDAD DEL MUNICIPIO DE ARMERIA, COLIMA</w:t>
      </w:r>
      <w:r w:rsidR="003414D7">
        <w:rPr>
          <w:rFonts w:ascii="Calibri" w:hAnsi="Calibri" w:cs="Calibri"/>
          <w:b/>
          <w:bCs/>
        </w:rPr>
        <w:t xml:space="preserve">” </w:t>
      </w:r>
      <w:r w:rsidR="00CD574E" w:rsidRPr="00637F92">
        <w:rPr>
          <w:rFonts w:ascii="Calibri" w:hAnsi="Calibri" w:cs="Calibri"/>
          <w:spacing w:val="-3"/>
        </w:rPr>
        <w:t>Se</w:t>
      </w:r>
      <w:r w:rsidRPr="00637F92">
        <w:rPr>
          <w:rFonts w:ascii="Calibri" w:hAnsi="Calibri" w:cs="Calibri"/>
          <w:spacing w:val="-3"/>
        </w:rPr>
        <w:t xml:space="preserve"> adjudicará </w:t>
      </w:r>
      <w:r>
        <w:rPr>
          <w:rFonts w:ascii="Calibri" w:hAnsi="Calibri" w:cs="Calibri"/>
          <w:b/>
          <w:spacing w:val="-3"/>
        </w:rPr>
        <w:t>POR PARTIDA</w:t>
      </w:r>
      <w:r w:rsidR="00CD574E">
        <w:rPr>
          <w:rFonts w:ascii="Calibri" w:hAnsi="Calibri" w:cs="Calibri"/>
          <w:bCs/>
        </w:rPr>
        <w:t xml:space="preserve"> </w:t>
      </w:r>
      <w:r w:rsidR="00CD574E">
        <w:rPr>
          <w:rFonts w:ascii="Calibri" w:hAnsi="Calibri" w:cs="Calibri"/>
          <w:b/>
          <w:bCs/>
        </w:rPr>
        <w:t xml:space="preserve">UNICA </w:t>
      </w:r>
      <w:r w:rsidRPr="00637F92">
        <w:rPr>
          <w:rFonts w:ascii="Calibri" w:hAnsi="Calibri" w:cs="Calibri"/>
          <w:spacing w:val="-3"/>
        </w:rPr>
        <w:t xml:space="preserve">cuyas características técnicas se describen en el </w:t>
      </w:r>
      <w:r w:rsidRPr="00637F92">
        <w:rPr>
          <w:rFonts w:ascii="Calibri" w:hAnsi="Calibri" w:cs="Calibri"/>
          <w:b/>
          <w:spacing w:val="-3"/>
        </w:rPr>
        <w:t>ANEXO NÚMERO 1 TÉCNICO</w:t>
      </w:r>
      <w:r w:rsidR="00CD574E">
        <w:rPr>
          <w:rFonts w:ascii="Calibri" w:hAnsi="Calibri" w:cs="Calibri"/>
          <w:b/>
          <w:spacing w:val="-3"/>
        </w:rPr>
        <w:t>: PARTIDA UNICA</w:t>
      </w:r>
      <w:r w:rsidRPr="00637F92">
        <w:rPr>
          <w:rFonts w:ascii="Calibri" w:hAnsi="Calibri" w:cs="Calibri"/>
          <w:spacing w:val="-3"/>
        </w:rPr>
        <w:t xml:space="preserve"> de las presentes bases.</w:t>
      </w:r>
    </w:p>
    <w:p w:rsidR="00770191" w:rsidRDefault="00770191" w:rsidP="00770191">
      <w:pPr>
        <w:tabs>
          <w:tab w:val="left" w:pos="-720"/>
          <w:tab w:val="left" w:pos="0"/>
        </w:tabs>
        <w:suppressAutoHyphens/>
        <w:jc w:val="both"/>
        <w:rPr>
          <w:rFonts w:ascii="Calibri" w:hAnsi="Calibri" w:cs="Calibri"/>
          <w:b/>
          <w:bCs/>
          <w:spacing w:val="-3"/>
          <w:sz w:val="22"/>
          <w:szCs w:val="22"/>
        </w:rPr>
      </w:pPr>
    </w:p>
    <w:p w:rsidR="00770191" w:rsidRPr="00637F92" w:rsidRDefault="00770191" w:rsidP="00770191">
      <w:pPr>
        <w:tabs>
          <w:tab w:val="left" w:pos="-720"/>
          <w:tab w:val="left" w:pos="0"/>
        </w:tabs>
        <w:suppressAutoHyphens/>
        <w:jc w:val="both"/>
        <w:rPr>
          <w:rFonts w:ascii="Calibri" w:hAnsi="Calibri" w:cs="Calibri"/>
          <w:b/>
          <w:bCs/>
          <w:spacing w:val="-3"/>
          <w:sz w:val="22"/>
          <w:szCs w:val="22"/>
        </w:rPr>
      </w:pPr>
      <w:r>
        <w:rPr>
          <w:rFonts w:ascii="Calibri" w:hAnsi="Calibri" w:cs="Calibri"/>
          <w:b/>
          <w:bCs/>
          <w:spacing w:val="-3"/>
          <w:sz w:val="22"/>
          <w:szCs w:val="22"/>
        </w:rPr>
        <w:t>1.8</w:t>
      </w:r>
      <w:r w:rsidRPr="00637F92">
        <w:rPr>
          <w:rFonts w:ascii="Calibri" w:hAnsi="Calibri" w:cs="Calibri"/>
          <w:b/>
          <w:bCs/>
          <w:spacing w:val="-3"/>
          <w:sz w:val="22"/>
          <w:szCs w:val="22"/>
        </w:rPr>
        <w:t xml:space="preserve"> OPCIONES DE COTIZACIÓN DE LOS </w:t>
      </w:r>
      <w:r w:rsidRPr="00637F92">
        <w:rPr>
          <w:rFonts w:ascii="Calibri" w:hAnsi="Calibri" w:cs="Calibri"/>
          <w:b/>
          <w:sz w:val="22"/>
          <w:szCs w:val="22"/>
        </w:rPr>
        <w:t>BIENES, ARRENDAMIENTOS O SERVICIOS</w:t>
      </w:r>
      <w:r w:rsidRPr="00637F92">
        <w:rPr>
          <w:rFonts w:ascii="Calibri" w:hAnsi="Calibri" w:cs="Calibri"/>
          <w:b/>
          <w:bCs/>
          <w:spacing w:val="-3"/>
          <w:sz w:val="22"/>
          <w:szCs w:val="22"/>
        </w:rPr>
        <w:t>.</w:t>
      </w:r>
    </w:p>
    <w:p w:rsidR="00770191" w:rsidRPr="00637F92" w:rsidRDefault="00770191" w:rsidP="00770191">
      <w:pPr>
        <w:tabs>
          <w:tab w:val="left" w:pos="-720"/>
          <w:tab w:val="left" w:pos="0"/>
        </w:tabs>
        <w:suppressAutoHyphens/>
        <w:jc w:val="both"/>
        <w:rPr>
          <w:rFonts w:ascii="Calibri" w:hAnsi="Calibri" w:cs="Calibri"/>
          <w:b/>
          <w:bCs/>
          <w:spacing w:val="-3"/>
          <w:sz w:val="22"/>
          <w:szCs w:val="22"/>
        </w:rPr>
      </w:pPr>
    </w:p>
    <w:p w:rsidR="00770191" w:rsidRPr="00637F92" w:rsidRDefault="00770191" w:rsidP="00770191">
      <w:pPr>
        <w:tabs>
          <w:tab w:val="left" w:pos="-720"/>
          <w:tab w:val="left" w:pos="0"/>
        </w:tabs>
        <w:suppressAutoHyphens/>
        <w:jc w:val="both"/>
        <w:rPr>
          <w:rFonts w:ascii="Calibri" w:hAnsi="Calibri" w:cs="Calibri"/>
          <w:spacing w:val="-3"/>
          <w:sz w:val="22"/>
          <w:szCs w:val="22"/>
        </w:rPr>
      </w:pPr>
      <w:r w:rsidRPr="00637F92">
        <w:rPr>
          <w:rFonts w:ascii="Calibri" w:hAnsi="Calibri" w:cs="Calibri"/>
          <w:spacing w:val="-3"/>
          <w:sz w:val="22"/>
          <w:szCs w:val="22"/>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637F92">
        <w:rPr>
          <w:rFonts w:ascii="Calibri" w:hAnsi="Calibri" w:cs="Calibri"/>
          <w:b/>
          <w:spacing w:val="-3"/>
          <w:sz w:val="22"/>
          <w:szCs w:val="22"/>
        </w:rPr>
        <w:t>ANEXO NÚMERO 1 TÉCNICO</w:t>
      </w:r>
      <w:r w:rsidR="00CD574E">
        <w:rPr>
          <w:rFonts w:ascii="Calibri" w:hAnsi="Calibri" w:cs="Calibri"/>
          <w:b/>
          <w:spacing w:val="-3"/>
          <w:sz w:val="22"/>
          <w:szCs w:val="22"/>
        </w:rPr>
        <w:t>: PARTIDA UNICA</w:t>
      </w:r>
      <w:r w:rsidRPr="00637F92">
        <w:rPr>
          <w:rFonts w:ascii="Calibri" w:hAnsi="Calibri" w:cs="Calibri"/>
          <w:spacing w:val="-3"/>
          <w:sz w:val="22"/>
          <w:szCs w:val="22"/>
        </w:rPr>
        <w:t xml:space="preserve"> de las presentes bases.</w:t>
      </w:r>
      <w:r>
        <w:rPr>
          <w:rFonts w:ascii="Calibri" w:hAnsi="Calibri" w:cs="Calibri"/>
          <w:spacing w:val="-3"/>
          <w:sz w:val="22"/>
          <w:szCs w:val="22"/>
        </w:rPr>
        <w:t xml:space="preserve"> </w:t>
      </w:r>
    </w:p>
    <w:p w:rsidR="00770191" w:rsidRPr="00AA47C0" w:rsidRDefault="00770191" w:rsidP="00770191">
      <w:pPr>
        <w:pStyle w:val="Textoindependiente21"/>
        <w:rPr>
          <w:rFonts w:ascii="Calibri" w:hAnsi="Calibri" w:cs="Calibri"/>
          <w:lang w:val="es-ES"/>
        </w:rPr>
      </w:pPr>
    </w:p>
    <w:p w:rsidR="00770191" w:rsidRPr="00637F92" w:rsidRDefault="00770191" w:rsidP="00770191">
      <w:pPr>
        <w:pStyle w:val="Textoindependiente21"/>
        <w:rPr>
          <w:rFonts w:ascii="Calibri" w:hAnsi="Calibri" w:cs="Calibri"/>
          <w:b w:val="0"/>
          <w:bCs w:val="0"/>
          <w:lang w:val="es-MX"/>
        </w:rPr>
      </w:pPr>
      <w:proofErr w:type="gramStart"/>
      <w:r>
        <w:rPr>
          <w:rFonts w:ascii="Calibri" w:hAnsi="Calibri" w:cs="Calibri"/>
          <w:lang w:val="es-MX"/>
        </w:rPr>
        <w:t>1.9</w:t>
      </w:r>
      <w:r w:rsidRPr="00637F92">
        <w:rPr>
          <w:rFonts w:ascii="Calibri" w:hAnsi="Calibri" w:cs="Calibri"/>
          <w:lang w:val="es-MX"/>
        </w:rPr>
        <w:t xml:space="preserve">  IDIOMA</w:t>
      </w:r>
      <w:proofErr w:type="gramEnd"/>
      <w:r w:rsidRPr="00637F92">
        <w:rPr>
          <w:rFonts w:ascii="Calibri" w:hAnsi="Calibri" w:cs="Calibri"/>
          <w:lang w:val="es-MX"/>
        </w:rPr>
        <w:t xml:space="preserve">.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outlineLvl w:val="0"/>
        <w:rPr>
          <w:rFonts w:ascii="Calibri" w:hAnsi="Calibri" w:cs="Calibri"/>
          <w:sz w:val="22"/>
          <w:szCs w:val="22"/>
        </w:rPr>
      </w:pPr>
      <w:r w:rsidRPr="00637F92">
        <w:rPr>
          <w:rFonts w:ascii="Calibri" w:hAnsi="Calibri" w:cs="Calibri"/>
          <w:sz w:val="22"/>
          <w:szCs w:val="22"/>
        </w:rPr>
        <w:t>El Idioma en que deberán presentarse las proposiciones será en español.</w:t>
      </w:r>
    </w:p>
    <w:p w:rsidR="00770191" w:rsidRDefault="00770191" w:rsidP="00770191">
      <w:pPr>
        <w:pStyle w:val="Textoindependiente21"/>
        <w:rPr>
          <w:rFonts w:ascii="Calibri" w:hAnsi="Calibri" w:cs="Calibri"/>
          <w:lang w:val="es-MX"/>
        </w:rPr>
      </w:pPr>
    </w:p>
    <w:p w:rsidR="00770191" w:rsidRPr="00637F92" w:rsidRDefault="00770191" w:rsidP="00770191">
      <w:pPr>
        <w:pStyle w:val="Textoindependiente21"/>
        <w:rPr>
          <w:rFonts w:ascii="Calibri" w:hAnsi="Calibri" w:cs="Calibri"/>
          <w:lang w:val="es-MX"/>
        </w:rPr>
      </w:pPr>
      <w:proofErr w:type="gramStart"/>
      <w:r>
        <w:rPr>
          <w:rFonts w:ascii="Calibri" w:hAnsi="Calibri" w:cs="Calibri"/>
          <w:lang w:val="es-MX"/>
        </w:rPr>
        <w:t>1.10</w:t>
      </w:r>
      <w:r w:rsidRPr="00637F92">
        <w:rPr>
          <w:rFonts w:ascii="Calibri" w:hAnsi="Calibri" w:cs="Calibri"/>
          <w:lang w:val="es-MX"/>
        </w:rPr>
        <w:t xml:space="preserve">  INCREMENTO</w:t>
      </w:r>
      <w:proofErr w:type="gramEnd"/>
      <w:r w:rsidRPr="00637F92">
        <w:rPr>
          <w:rFonts w:ascii="Calibri" w:hAnsi="Calibri" w:cs="Calibri"/>
          <w:lang w:val="es-MX"/>
        </w:rPr>
        <w:t xml:space="preserve"> EN LA CANTIDAD DE BIENES, ARRENDAMIENTOS O SERVICIOS SOLICITADOS.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De conformidad con el artículo 51 NUMERAL 2 y el 57 de la Ley de Adquisiciones, Arrendamientos y Servicios Públicos del Estado de Colima.</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rsidR="00770191" w:rsidRDefault="00770191" w:rsidP="00770191">
      <w:pPr>
        <w:jc w:val="both"/>
        <w:rPr>
          <w:rFonts w:ascii="Calibri" w:hAnsi="Calibri" w:cs="Calibri"/>
          <w:b/>
          <w:bCs/>
          <w:sz w:val="22"/>
          <w:szCs w:val="22"/>
        </w:rPr>
      </w:pPr>
    </w:p>
    <w:p w:rsidR="00770191" w:rsidRDefault="00770191" w:rsidP="00770191">
      <w:pPr>
        <w:jc w:val="both"/>
        <w:rPr>
          <w:sz w:val="40"/>
          <w:szCs w:val="40"/>
        </w:rPr>
      </w:pPr>
      <w:r>
        <w:rPr>
          <w:rFonts w:ascii="Calibri" w:hAnsi="Calibri" w:cs="Calibri"/>
          <w:b/>
          <w:bCs/>
          <w:sz w:val="22"/>
          <w:szCs w:val="22"/>
        </w:rPr>
        <w:lastRenderedPageBreak/>
        <w:t>1.11</w:t>
      </w:r>
      <w:r w:rsidR="002A6967">
        <w:rPr>
          <w:rFonts w:ascii="Calibri" w:hAnsi="Calibri" w:cs="Calibri"/>
          <w:b/>
          <w:bCs/>
          <w:sz w:val="22"/>
          <w:szCs w:val="22"/>
        </w:rPr>
        <w:t xml:space="preserve"> </w:t>
      </w:r>
      <w:r w:rsidRPr="00637F92">
        <w:rPr>
          <w:rFonts w:ascii="Calibri" w:hAnsi="Calibri" w:cs="Calibri"/>
          <w:b/>
          <w:bCs/>
          <w:sz w:val="22"/>
          <w:szCs w:val="22"/>
        </w:rPr>
        <w:t xml:space="preserve">MONEDA. </w:t>
      </w:r>
      <w:r>
        <w:rPr>
          <w:rFonts w:ascii="Calibri" w:hAnsi="Calibri" w:cs="Calibri"/>
          <w:b/>
          <w:bCs/>
          <w:sz w:val="22"/>
          <w:szCs w:val="22"/>
        </w:rPr>
        <w:t xml:space="preserve"> </w:t>
      </w:r>
    </w:p>
    <w:p w:rsidR="00770191" w:rsidRPr="00637F92" w:rsidRDefault="00770191" w:rsidP="00770191">
      <w:pPr>
        <w:jc w:val="both"/>
        <w:rPr>
          <w:rFonts w:ascii="Calibri" w:hAnsi="Calibri" w:cs="Calibri"/>
          <w:b/>
          <w:bCs/>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Los licitantes deberán presentar sus proposiciones</w:t>
      </w:r>
      <w:r>
        <w:rPr>
          <w:rFonts w:ascii="Calibri" w:hAnsi="Calibri" w:cs="Calibri"/>
          <w:sz w:val="22"/>
          <w:szCs w:val="22"/>
        </w:rPr>
        <w:t xml:space="preserve"> económicas en moneda nacional a dos decimales.</w:t>
      </w:r>
    </w:p>
    <w:p w:rsidR="00770191" w:rsidRDefault="00770191" w:rsidP="00770191">
      <w:pPr>
        <w:shd w:val="clear" w:color="auto" w:fill="FFFFFF"/>
        <w:jc w:val="both"/>
        <w:rPr>
          <w:rFonts w:ascii="Calibri" w:hAnsi="Calibri" w:cs="Calibri"/>
          <w:b/>
          <w:bCs/>
          <w:sz w:val="22"/>
          <w:szCs w:val="22"/>
        </w:rPr>
      </w:pPr>
    </w:p>
    <w:p w:rsidR="00770191" w:rsidRPr="00637F92" w:rsidRDefault="00770191" w:rsidP="00770191">
      <w:pPr>
        <w:shd w:val="clear" w:color="auto" w:fill="FFFFFF"/>
        <w:jc w:val="both"/>
        <w:rPr>
          <w:rFonts w:ascii="Calibri" w:hAnsi="Calibri" w:cs="Calibri"/>
          <w:b/>
          <w:bCs/>
          <w:sz w:val="22"/>
          <w:szCs w:val="22"/>
        </w:rPr>
      </w:pPr>
      <w:r>
        <w:rPr>
          <w:rFonts w:ascii="Calibri" w:hAnsi="Calibri" w:cs="Calibri"/>
          <w:b/>
          <w:bCs/>
          <w:sz w:val="22"/>
          <w:szCs w:val="22"/>
        </w:rPr>
        <w:t>1.12</w:t>
      </w:r>
      <w:r w:rsidRPr="00637F92">
        <w:rPr>
          <w:rFonts w:ascii="Calibri" w:hAnsi="Calibri" w:cs="Calibri"/>
          <w:b/>
          <w:bCs/>
          <w:sz w:val="22"/>
          <w:szCs w:val="22"/>
        </w:rPr>
        <w:t xml:space="preserve"> CONDICIONES DE PAGO. </w:t>
      </w:r>
    </w:p>
    <w:p w:rsidR="00770191" w:rsidRPr="00637F92" w:rsidRDefault="00770191" w:rsidP="00770191">
      <w:pPr>
        <w:shd w:val="clear" w:color="auto" w:fill="FFFFFF"/>
        <w:jc w:val="both"/>
        <w:rPr>
          <w:rFonts w:ascii="Calibri" w:hAnsi="Calibri" w:cs="Calibri"/>
          <w:b/>
          <w:bCs/>
          <w:sz w:val="22"/>
          <w:szCs w:val="22"/>
        </w:rPr>
      </w:pPr>
    </w:p>
    <w:p w:rsidR="00770191" w:rsidRPr="00637F92" w:rsidRDefault="00770191" w:rsidP="00770191">
      <w:pPr>
        <w:shd w:val="clear" w:color="auto" w:fill="FFFFFF"/>
        <w:jc w:val="both"/>
        <w:rPr>
          <w:rFonts w:ascii="Calibri" w:hAnsi="Calibri" w:cs="Calibri"/>
          <w:b/>
          <w:bCs/>
          <w:sz w:val="22"/>
          <w:szCs w:val="22"/>
        </w:rPr>
      </w:pPr>
      <w:r w:rsidRPr="00637F92">
        <w:rPr>
          <w:rFonts w:ascii="Calibri" w:hAnsi="Calibri" w:cs="Calibri"/>
          <w:b/>
          <w:bCs/>
          <w:sz w:val="22"/>
          <w:szCs w:val="22"/>
        </w:rPr>
        <w:t>NO SE OTORGARÁ NINGUNA CLASE DE ANTICIPO.</w:t>
      </w:r>
      <w:r>
        <w:rPr>
          <w:rFonts w:ascii="Calibri" w:hAnsi="Calibri" w:cs="Calibri"/>
          <w:b/>
          <w:bCs/>
          <w:sz w:val="22"/>
          <w:szCs w:val="22"/>
        </w:rPr>
        <w:t xml:space="preserve"> </w:t>
      </w:r>
    </w:p>
    <w:p w:rsidR="00770191" w:rsidRPr="00637F92" w:rsidRDefault="00770191" w:rsidP="00770191">
      <w:pPr>
        <w:jc w:val="both"/>
        <w:rPr>
          <w:rFonts w:ascii="Calibri" w:hAnsi="Calibri" w:cs="Calibri"/>
          <w:b/>
          <w:bCs/>
          <w:sz w:val="22"/>
          <w:szCs w:val="22"/>
        </w:rPr>
      </w:pPr>
    </w:p>
    <w:p w:rsidR="00770191" w:rsidRPr="00637F92" w:rsidRDefault="00770191" w:rsidP="0077019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jc w:val="both"/>
        <w:rPr>
          <w:rFonts w:ascii="Calibri" w:hAnsi="Calibri" w:cs="Calibri"/>
          <w:sz w:val="22"/>
          <w:szCs w:val="22"/>
        </w:rPr>
      </w:pPr>
      <w:r w:rsidRPr="00637F92">
        <w:rPr>
          <w:rFonts w:ascii="Calibri" w:hAnsi="Calibri" w:cs="Calibri"/>
          <w:sz w:val="22"/>
          <w:szCs w:val="22"/>
        </w:rPr>
        <w:t>La fecha de pago al licitante adjudicado, quedará sujeta a las condiciones que se establezcan en el contrato sin embargo, no podrá exceder de ciento veinte días naturales posteriores a la presentación de las facturas resp</w:t>
      </w:r>
      <w:r>
        <w:rPr>
          <w:rFonts w:ascii="Calibri" w:hAnsi="Calibri" w:cs="Calibri"/>
          <w:sz w:val="22"/>
          <w:szCs w:val="22"/>
        </w:rPr>
        <w:t>ectivas de acuerdo al A</w:t>
      </w:r>
      <w:r w:rsidRPr="00637F92">
        <w:rPr>
          <w:rFonts w:ascii="Calibri" w:hAnsi="Calibri" w:cs="Calibri"/>
          <w:sz w:val="22"/>
          <w:szCs w:val="22"/>
        </w:rPr>
        <w:t>rt. 56 de la LEY DE ADQUISICIONES, ARRENDAMIENTOS Y SERVICIOS PÚBLICOS DEL ESTADO DE COLIMA, previa entrega total de los bienes o prestación de los servicios en los términos del contrato.</w:t>
      </w:r>
    </w:p>
    <w:p w:rsidR="00770191" w:rsidRPr="00637F92" w:rsidRDefault="00770191" w:rsidP="00770191">
      <w:pPr>
        <w:jc w:val="both"/>
        <w:rPr>
          <w:rFonts w:ascii="Calibri" w:hAnsi="Calibri" w:cs="Calibri"/>
          <w:bCs/>
          <w:sz w:val="22"/>
          <w:szCs w:val="22"/>
        </w:rPr>
      </w:pPr>
    </w:p>
    <w:p w:rsidR="00770191" w:rsidRDefault="00770191" w:rsidP="00770191">
      <w:pPr>
        <w:jc w:val="both"/>
        <w:rPr>
          <w:rFonts w:ascii="Calibri" w:hAnsi="Calibri" w:cs="Calibri"/>
          <w:sz w:val="22"/>
          <w:szCs w:val="22"/>
        </w:rPr>
      </w:pPr>
      <w:r w:rsidRPr="00637F92">
        <w:rPr>
          <w:rFonts w:ascii="Calibri" w:hAnsi="Calibri" w:cs="Calibri"/>
          <w:sz w:val="22"/>
          <w:szCs w:val="22"/>
        </w:rPr>
        <w:t>Los pagos de los Bienes, Arrendamientos o Servicios se realizarán en moneda nacional.</w:t>
      </w:r>
      <w:r>
        <w:rPr>
          <w:rFonts w:ascii="Calibri" w:hAnsi="Calibri" w:cs="Calibri"/>
          <w:sz w:val="22"/>
          <w:szCs w:val="22"/>
        </w:rPr>
        <w:t xml:space="preserve"> </w:t>
      </w:r>
    </w:p>
    <w:p w:rsidR="00770191" w:rsidRDefault="00770191" w:rsidP="00770191">
      <w:pPr>
        <w:jc w:val="both"/>
        <w:rPr>
          <w:rFonts w:ascii="Calibri" w:hAnsi="Calibri" w:cs="Calibri"/>
          <w:sz w:val="22"/>
          <w:szCs w:val="22"/>
        </w:rPr>
      </w:pPr>
    </w:p>
    <w:p w:rsidR="00770191" w:rsidRPr="009C7A3D" w:rsidRDefault="00770191" w:rsidP="00770191">
      <w:pPr>
        <w:jc w:val="both"/>
        <w:rPr>
          <w:rFonts w:ascii="Calibri" w:hAnsi="Calibri" w:cs="Calibri"/>
          <w:b/>
          <w:bCs/>
          <w:i/>
          <w:iCs/>
          <w:sz w:val="22"/>
          <w:szCs w:val="22"/>
        </w:rPr>
      </w:pPr>
      <w:r w:rsidRPr="009C7A3D">
        <w:rPr>
          <w:rFonts w:ascii="Calibri" w:hAnsi="Calibri" w:cs="Calibri"/>
          <w:b/>
          <w:bCs/>
          <w:i/>
          <w:iCs/>
          <w:sz w:val="22"/>
          <w:szCs w:val="22"/>
        </w:rPr>
        <w:t>Se convendrá a los Licitantes interesados en todas o alguna</w:t>
      </w:r>
      <w:r w:rsidR="006B2FEC">
        <w:rPr>
          <w:rFonts w:ascii="Calibri" w:hAnsi="Calibri" w:cs="Calibri"/>
          <w:b/>
          <w:bCs/>
          <w:i/>
          <w:iCs/>
          <w:sz w:val="22"/>
          <w:szCs w:val="22"/>
        </w:rPr>
        <w:t xml:space="preserve"> de las partidas la emisión d</w:t>
      </w:r>
      <w:r w:rsidR="00D76B38">
        <w:rPr>
          <w:rFonts w:ascii="Calibri" w:hAnsi="Calibri" w:cs="Calibri"/>
          <w:b/>
          <w:bCs/>
          <w:i/>
          <w:iCs/>
          <w:sz w:val="22"/>
          <w:szCs w:val="22"/>
        </w:rPr>
        <w:t>e 2</w:t>
      </w:r>
      <w:r w:rsidRPr="009C7A3D">
        <w:rPr>
          <w:rFonts w:ascii="Calibri" w:hAnsi="Calibri" w:cs="Calibri"/>
          <w:b/>
          <w:bCs/>
          <w:i/>
          <w:iCs/>
          <w:sz w:val="22"/>
          <w:szCs w:val="22"/>
        </w:rPr>
        <w:t xml:space="preserve"> pagos, comenzando el primer pago al tercer día hábil después de la emisión y recepción de la misma. De igual forma se estipulará en el </w:t>
      </w:r>
      <w:r>
        <w:rPr>
          <w:rFonts w:ascii="Calibri" w:hAnsi="Calibri" w:cs="Calibri"/>
          <w:b/>
          <w:bCs/>
          <w:i/>
          <w:iCs/>
          <w:sz w:val="22"/>
          <w:szCs w:val="22"/>
        </w:rPr>
        <w:t>Fallo y el C</w:t>
      </w:r>
      <w:r w:rsidRPr="009C7A3D">
        <w:rPr>
          <w:rFonts w:ascii="Calibri" w:hAnsi="Calibri" w:cs="Calibri"/>
          <w:b/>
          <w:bCs/>
          <w:i/>
          <w:iCs/>
          <w:sz w:val="22"/>
          <w:szCs w:val="22"/>
        </w:rPr>
        <w:t xml:space="preserve">ontrato respectivo las fechas de calendarización de los pagos.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hd w:val="clear" w:color="auto" w:fill="C0C0C0"/>
        <w:ind w:left="709" w:hanging="709"/>
        <w:jc w:val="both"/>
        <w:rPr>
          <w:rFonts w:ascii="Calibri" w:hAnsi="Calibri" w:cs="Calibri"/>
          <w:b/>
          <w:bCs/>
          <w:sz w:val="22"/>
          <w:szCs w:val="22"/>
        </w:rPr>
      </w:pPr>
      <w:r w:rsidRPr="00637F92">
        <w:rPr>
          <w:rFonts w:ascii="Calibri" w:hAnsi="Calibri" w:cs="Calibri"/>
          <w:b/>
          <w:bCs/>
          <w:sz w:val="22"/>
          <w:szCs w:val="22"/>
        </w:rPr>
        <w:t>2.</w:t>
      </w:r>
      <w:r w:rsidRPr="00637F92">
        <w:rPr>
          <w:rFonts w:ascii="Calibri" w:hAnsi="Calibri" w:cs="Calibri"/>
          <w:b/>
          <w:bCs/>
          <w:sz w:val="22"/>
          <w:szCs w:val="22"/>
        </w:rPr>
        <w:tab/>
      </w:r>
      <w:r w:rsidRPr="00637F92">
        <w:rPr>
          <w:rFonts w:ascii="Calibri" w:hAnsi="Calibri" w:cs="Calibri"/>
          <w:b/>
          <w:bCs/>
          <w:caps/>
          <w:sz w:val="22"/>
          <w:szCs w:val="22"/>
        </w:rPr>
        <w:t>Información especÍfica sobre LAs bases y ACtos de la licitación</w:t>
      </w:r>
      <w:r w:rsidRPr="00637F92">
        <w:rPr>
          <w:rFonts w:ascii="Calibri" w:hAnsi="Calibri" w:cs="Calibri"/>
          <w:b/>
          <w:bCs/>
          <w:sz w:val="22"/>
          <w:szCs w:val="22"/>
        </w:rPr>
        <w:t>.</w:t>
      </w:r>
    </w:p>
    <w:p w:rsidR="00770191" w:rsidRPr="00637F92" w:rsidRDefault="00770191" w:rsidP="00770191">
      <w:pPr>
        <w:pStyle w:val="Textoindependiente31"/>
        <w:widowControl/>
        <w:rPr>
          <w:rFonts w:ascii="Calibri" w:hAnsi="Calibri" w:cs="Calibri"/>
        </w:rPr>
      </w:pPr>
    </w:p>
    <w:p w:rsidR="00770191" w:rsidRPr="00637F92" w:rsidRDefault="00770191" w:rsidP="00770191">
      <w:pPr>
        <w:pStyle w:val="Textoindependiente21"/>
        <w:numPr>
          <w:ilvl w:val="1"/>
          <w:numId w:val="10"/>
        </w:numPr>
        <w:tabs>
          <w:tab w:val="clear" w:pos="705"/>
        </w:tabs>
        <w:ind w:left="426" w:hanging="426"/>
        <w:rPr>
          <w:rFonts w:ascii="Calibri" w:hAnsi="Calibri" w:cs="Calibri"/>
        </w:rPr>
      </w:pPr>
      <w:r w:rsidRPr="00637F92">
        <w:rPr>
          <w:rFonts w:ascii="Calibri" w:hAnsi="Calibri" w:cs="Calibri"/>
        </w:rPr>
        <w:t>ADQUISICIÓN Y COSTO DE LAS BASES.</w:t>
      </w:r>
    </w:p>
    <w:p w:rsidR="00770191" w:rsidRPr="00637F92" w:rsidRDefault="00770191" w:rsidP="00770191">
      <w:pPr>
        <w:pStyle w:val="Textoindependiente21"/>
        <w:rPr>
          <w:rFonts w:ascii="Calibri" w:hAnsi="Calibri" w:cs="Calibri"/>
        </w:rPr>
      </w:pPr>
    </w:p>
    <w:p w:rsidR="00770191" w:rsidRPr="00637F92" w:rsidRDefault="00770191" w:rsidP="00770191">
      <w:pPr>
        <w:tabs>
          <w:tab w:val="left" w:pos="8820"/>
        </w:tabs>
        <w:jc w:val="both"/>
        <w:outlineLvl w:val="0"/>
        <w:rPr>
          <w:rFonts w:ascii="Calibri" w:hAnsi="Calibri" w:cs="Calibri"/>
          <w:sz w:val="22"/>
          <w:szCs w:val="22"/>
        </w:rPr>
      </w:pPr>
      <w:r w:rsidRPr="00637F92">
        <w:rPr>
          <w:rFonts w:ascii="Calibri" w:hAnsi="Calibri" w:cs="Calibri"/>
          <w:sz w:val="22"/>
          <w:szCs w:val="22"/>
        </w:rPr>
        <w:t>ES REQUISITO INDISPENSABLE LA ADQUISICIÓN DE LAS BASES PARA PARTICIPAR EN ESTA LICITACIÓN.</w:t>
      </w:r>
    </w:p>
    <w:p w:rsidR="00770191" w:rsidRPr="00637F92" w:rsidRDefault="00770191" w:rsidP="00770191">
      <w:pPr>
        <w:tabs>
          <w:tab w:val="left" w:pos="567"/>
        </w:tabs>
        <w:spacing w:line="240" w:lineRule="exact"/>
        <w:ind w:left="567"/>
        <w:jc w:val="both"/>
        <w:rPr>
          <w:rFonts w:ascii="Calibri" w:hAnsi="Calibri" w:cs="Calibri"/>
          <w:sz w:val="22"/>
          <w:szCs w:val="22"/>
        </w:rPr>
      </w:pPr>
    </w:p>
    <w:p w:rsidR="00770191" w:rsidRPr="00637F92" w:rsidRDefault="00770191" w:rsidP="00770191">
      <w:pPr>
        <w:tabs>
          <w:tab w:val="left" w:pos="0"/>
        </w:tabs>
        <w:spacing w:after="120"/>
        <w:ind w:right="51"/>
        <w:jc w:val="both"/>
        <w:outlineLvl w:val="0"/>
        <w:rPr>
          <w:rFonts w:ascii="Calibri" w:hAnsi="Calibri" w:cs="Calibri"/>
          <w:sz w:val="22"/>
          <w:szCs w:val="22"/>
        </w:rPr>
      </w:pPr>
      <w:r w:rsidRPr="00637F92">
        <w:rPr>
          <w:rFonts w:ascii="Calibri" w:hAnsi="Calibri" w:cs="Calibri"/>
          <w:sz w:val="22"/>
          <w:szCs w:val="22"/>
        </w:rPr>
        <w:t>Las presentes</w:t>
      </w:r>
      <w:r>
        <w:rPr>
          <w:rFonts w:ascii="Calibri" w:hAnsi="Calibri" w:cs="Calibri"/>
          <w:sz w:val="22"/>
          <w:szCs w:val="22"/>
        </w:rPr>
        <w:t xml:space="preserve"> bases tienen </w:t>
      </w:r>
      <w:r w:rsidR="006B2FEC">
        <w:rPr>
          <w:rFonts w:ascii="Calibri" w:hAnsi="Calibri" w:cs="Calibri"/>
          <w:sz w:val="22"/>
          <w:szCs w:val="22"/>
        </w:rPr>
        <w:t>un costo de $ 700.00 (SETECIENTOS</w:t>
      </w:r>
      <w:r>
        <w:rPr>
          <w:rFonts w:ascii="Calibri" w:hAnsi="Calibri" w:cs="Calibri"/>
          <w:sz w:val="22"/>
          <w:szCs w:val="22"/>
        </w:rPr>
        <w:t xml:space="preserve"> </w:t>
      </w:r>
      <w:r w:rsidRPr="00637F92">
        <w:rPr>
          <w:rFonts w:ascii="Calibri" w:hAnsi="Calibri" w:cs="Calibri"/>
          <w:sz w:val="22"/>
          <w:szCs w:val="22"/>
        </w:rPr>
        <w:t>P</w:t>
      </w:r>
      <w:r>
        <w:rPr>
          <w:rFonts w:ascii="Calibri" w:hAnsi="Calibri" w:cs="Calibri"/>
          <w:sz w:val="22"/>
          <w:szCs w:val="22"/>
        </w:rPr>
        <w:t xml:space="preserve">ESOS 00/100 M.N.), las cuales </w:t>
      </w:r>
      <w:r w:rsidRPr="00637F92">
        <w:rPr>
          <w:rFonts w:ascii="Calibri" w:hAnsi="Calibri" w:cs="Calibri"/>
          <w:sz w:val="22"/>
          <w:szCs w:val="22"/>
        </w:rPr>
        <w:t xml:space="preserve">estarán a disposición de los licitantes en la página </w:t>
      </w:r>
      <w:r w:rsidRPr="00637F92">
        <w:rPr>
          <w:rFonts w:ascii="Calibri" w:hAnsi="Calibri" w:cs="Calibri"/>
          <w:color w:val="002060"/>
          <w:sz w:val="22"/>
          <w:szCs w:val="22"/>
        </w:rPr>
        <w:t>www.armeria.gob.mx</w:t>
      </w:r>
      <w:r w:rsidRPr="00637F92">
        <w:rPr>
          <w:rFonts w:ascii="Calibri" w:hAnsi="Calibri" w:cs="Calibri"/>
          <w:sz w:val="22"/>
          <w:szCs w:val="22"/>
        </w:rPr>
        <w:t xml:space="preserve"> o en las oficinas de la </w:t>
      </w:r>
      <w:r w:rsidRPr="00637F92">
        <w:rPr>
          <w:rFonts w:ascii="Calibri" w:hAnsi="Calibri" w:cs="Calibri"/>
          <w:bCs/>
          <w:sz w:val="22"/>
          <w:szCs w:val="22"/>
        </w:rPr>
        <w:t xml:space="preserve">Oficialía Mayor ubicadas en el interior del Edificio Municipal, sita </w:t>
      </w:r>
      <w:r w:rsidRPr="00035898">
        <w:rPr>
          <w:rFonts w:ascii="Calibri" w:hAnsi="Calibri" w:cs="Calibri"/>
          <w:bCs/>
          <w:sz w:val="22"/>
          <w:szCs w:val="22"/>
        </w:rPr>
        <w:t xml:space="preserve">en la Av. Manuel </w:t>
      </w:r>
      <w:proofErr w:type="spellStart"/>
      <w:r w:rsidRPr="00035898">
        <w:rPr>
          <w:rFonts w:ascii="Calibri" w:hAnsi="Calibri" w:cs="Calibri"/>
          <w:bCs/>
          <w:sz w:val="22"/>
          <w:szCs w:val="22"/>
        </w:rPr>
        <w:t>Alvarez</w:t>
      </w:r>
      <w:proofErr w:type="spellEnd"/>
      <w:r w:rsidRPr="00035898">
        <w:rPr>
          <w:rFonts w:ascii="Calibri" w:hAnsi="Calibri" w:cs="Calibri"/>
          <w:bCs/>
          <w:sz w:val="22"/>
          <w:szCs w:val="22"/>
        </w:rPr>
        <w:t xml:space="preserve"> No. 61 en la Colonia centro de esta Cabecera Municipal.</w:t>
      </w:r>
      <w:r w:rsidRPr="00035898">
        <w:rPr>
          <w:rFonts w:ascii="Calibri" w:hAnsi="Calibri" w:cs="Calibri"/>
          <w:sz w:val="22"/>
          <w:szCs w:val="22"/>
        </w:rPr>
        <w:t xml:space="preserve"> C.P 28300, Teléfono (01)313 32 22682 </w:t>
      </w:r>
      <w:r w:rsidRPr="00B6135A">
        <w:rPr>
          <w:rFonts w:ascii="Calibri" w:hAnsi="Calibri" w:cs="Calibri"/>
          <w:b/>
          <w:sz w:val="22"/>
          <w:szCs w:val="22"/>
        </w:rPr>
        <w:t xml:space="preserve">de lunes a viernes, con horario de 9:00 a 13:00 </w:t>
      </w:r>
      <w:proofErr w:type="spellStart"/>
      <w:r w:rsidRPr="00B6135A">
        <w:rPr>
          <w:rFonts w:ascii="Calibri" w:hAnsi="Calibri" w:cs="Calibri"/>
          <w:b/>
          <w:sz w:val="22"/>
          <w:szCs w:val="22"/>
        </w:rPr>
        <w:t>hrs</w:t>
      </w:r>
      <w:proofErr w:type="spellEnd"/>
      <w:r w:rsidRPr="00035898">
        <w:rPr>
          <w:rFonts w:ascii="Calibri" w:hAnsi="Calibri" w:cs="Calibri"/>
          <w:sz w:val="22"/>
          <w:szCs w:val="22"/>
        </w:rPr>
        <w:t xml:space="preserve">. La forma de pago es mediante depósito bancario al </w:t>
      </w:r>
      <w:r w:rsidRPr="00035898">
        <w:rPr>
          <w:rFonts w:ascii="Calibri" w:eastAsia="Arial" w:hAnsi="Calibri" w:cs="Calibri"/>
          <w:b/>
          <w:spacing w:val="1"/>
          <w:sz w:val="22"/>
          <w:szCs w:val="22"/>
          <w:lang w:val="es-MX"/>
        </w:rPr>
        <w:t>B</w:t>
      </w:r>
      <w:r w:rsidRPr="00035898">
        <w:rPr>
          <w:rFonts w:ascii="Calibri" w:eastAsia="Arial" w:hAnsi="Calibri" w:cs="Calibri"/>
          <w:b/>
          <w:spacing w:val="4"/>
          <w:sz w:val="22"/>
          <w:szCs w:val="22"/>
          <w:lang w:val="es-MX"/>
        </w:rPr>
        <w:t>a</w:t>
      </w:r>
      <w:r w:rsidRPr="00035898">
        <w:rPr>
          <w:rFonts w:ascii="Calibri" w:eastAsia="Arial" w:hAnsi="Calibri" w:cs="Calibri"/>
          <w:b/>
          <w:spacing w:val="-7"/>
          <w:sz w:val="22"/>
          <w:szCs w:val="22"/>
          <w:lang w:val="es-MX"/>
        </w:rPr>
        <w:t>n</w:t>
      </w:r>
      <w:r w:rsidRPr="00035898">
        <w:rPr>
          <w:rFonts w:ascii="Calibri" w:eastAsia="Arial" w:hAnsi="Calibri" w:cs="Calibri"/>
          <w:b/>
          <w:spacing w:val="-1"/>
          <w:sz w:val="22"/>
          <w:szCs w:val="22"/>
          <w:lang w:val="es-MX"/>
        </w:rPr>
        <w:t>c</w:t>
      </w:r>
      <w:r w:rsidRPr="00035898">
        <w:rPr>
          <w:rFonts w:ascii="Calibri" w:eastAsia="Arial" w:hAnsi="Calibri" w:cs="Calibri"/>
          <w:b/>
          <w:sz w:val="22"/>
          <w:szCs w:val="22"/>
          <w:lang w:val="es-MX"/>
        </w:rPr>
        <w:t>o</w:t>
      </w:r>
      <w:r w:rsidRPr="00035898">
        <w:rPr>
          <w:rFonts w:ascii="Calibri" w:eastAsia="Arial" w:hAnsi="Calibri" w:cs="Calibri"/>
          <w:b/>
          <w:spacing w:val="24"/>
          <w:sz w:val="22"/>
          <w:szCs w:val="22"/>
          <w:lang w:val="es-MX"/>
        </w:rPr>
        <w:t xml:space="preserve"> </w:t>
      </w:r>
      <w:proofErr w:type="spellStart"/>
      <w:r w:rsidRPr="00035898">
        <w:rPr>
          <w:rFonts w:ascii="Calibri" w:eastAsia="Arial" w:hAnsi="Calibri" w:cs="Calibri"/>
          <w:b/>
          <w:spacing w:val="1"/>
          <w:sz w:val="22"/>
          <w:szCs w:val="22"/>
          <w:lang w:val="es-MX"/>
        </w:rPr>
        <w:t>B</w:t>
      </w:r>
      <w:r w:rsidRPr="00035898">
        <w:rPr>
          <w:rFonts w:ascii="Calibri" w:eastAsia="Arial" w:hAnsi="Calibri" w:cs="Calibri"/>
          <w:b/>
          <w:spacing w:val="-1"/>
          <w:sz w:val="22"/>
          <w:szCs w:val="22"/>
          <w:lang w:val="es-MX"/>
        </w:rPr>
        <w:t>a</w:t>
      </w:r>
      <w:r>
        <w:rPr>
          <w:rFonts w:ascii="Calibri" w:eastAsia="Arial" w:hAnsi="Calibri" w:cs="Calibri"/>
          <w:b/>
          <w:spacing w:val="-7"/>
          <w:sz w:val="22"/>
          <w:szCs w:val="22"/>
          <w:lang w:val="es-MX"/>
        </w:rPr>
        <w:t>nBají</w:t>
      </w:r>
      <w:r w:rsidRPr="00035898">
        <w:rPr>
          <w:rFonts w:ascii="Calibri" w:eastAsia="Arial" w:hAnsi="Calibri" w:cs="Calibri"/>
          <w:b/>
          <w:spacing w:val="-7"/>
          <w:sz w:val="22"/>
          <w:szCs w:val="22"/>
          <w:lang w:val="es-MX"/>
        </w:rPr>
        <w:t>o</w:t>
      </w:r>
      <w:proofErr w:type="spellEnd"/>
      <w:r w:rsidRPr="00035898">
        <w:rPr>
          <w:rFonts w:ascii="Calibri" w:eastAsia="Arial" w:hAnsi="Calibri" w:cs="Calibri"/>
          <w:b/>
          <w:sz w:val="22"/>
          <w:szCs w:val="22"/>
          <w:lang w:val="es-MX"/>
        </w:rPr>
        <w:t>,</w:t>
      </w:r>
      <w:r w:rsidRPr="00035898">
        <w:rPr>
          <w:rFonts w:ascii="Calibri" w:eastAsia="Arial" w:hAnsi="Calibri" w:cs="Calibri"/>
          <w:b/>
          <w:spacing w:val="23"/>
          <w:sz w:val="22"/>
          <w:szCs w:val="22"/>
          <w:lang w:val="es-MX"/>
        </w:rPr>
        <w:t xml:space="preserve"> </w:t>
      </w:r>
      <w:r w:rsidRPr="00035898">
        <w:rPr>
          <w:rFonts w:ascii="Calibri" w:eastAsia="Arial" w:hAnsi="Calibri" w:cs="Calibri"/>
          <w:b/>
          <w:spacing w:val="-2"/>
          <w:w w:val="101"/>
          <w:sz w:val="22"/>
          <w:szCs w:val="22"/>
          <w:lang w:val="es-MX"/>
        </w:rPr>
        <w:t>Sucursal Tecomán, Colima.</w:t>
      </w:r>
      <w:r w:rsidRPr="00035898">
        <w:rPr>
          <w:rFonts w:ascii="Calibri" w:eastAsia="Arial" w:hAnsi="Calibri" w:cs="Calibri"/>
          <w:b/>
          <w:spacing w:val="-1"/>
          <w:sz w:val="22"/>
          <w:szCs w:val="22"/>
          <w:lang w:val="es-MX"/>
        </w:rPr>
        <w:t xml:space="preserve"> Cuenta: 61366260101</w:t>
      </w:r>
      <w:r w:rsidRPr="00035898">
        <w:rPr>
          <w:rFonts w:ascii="Calibri" w:eastAsia="Arial" w:hAnsi="Calibri" w:cs="Calibri"/>
          <w:b/>
          <w:spacing w:val="16"/>
          <w:sz w:val="22"/>
          <w:szCs w:val="22"/>
          <w:lang w:val="es-MX"/>
        </w:rPr>
        <w:t xml:space="preserve">, </w:t>
      </w:r>
      <w:proofErr w:type="spellStart"/>
      <w:r w:rsidRPr="00035898">
        <w:rPr>
          <w:rFonts w:ascii="Calibri" w:eastAsia="Arial" w:hAnsi="Calibri" w:cs="Calibri"/>
          <w:b/>
          <w:spacing w:val="16"/>
          <w:sz w:val="22"/>
          <w:szCs w:val="22"/>
          <w:lang w:val="es-MX"/>
        </w:rPr>
        <w:t>Clabe</w:t>
      </w:r>
      <w:proofErr w:type="spellEnd"/>
      <w:r w:rsidRPr="00035898">
        <w:rPr>
          <w:rFonts w:ascii="Calibri" w:eastAsia="Arial" w:hAnsi="Calibri" w:cs="Calibri"/>
          <w:b/>
          <w:spacing w:val="16"/>
          <w:sz w:val="22"/>
          <w:szCs w:val="22"/>
          <w:lang w:val="es-MX"/>
        </w:rPr>
        <w:t xml:space="preserve"> interbancaria: </w:t>
      </w:r>
      <w:r w:rsidRPr="00035898">
        <w:rPr>
          <w:rFonts w:ascii="Calibri" w:eastAsia="Arial" w:hAnsi="Calibri" w:cs="Calibri"/>
          <w:b/>
          <w:spacing w:val="-1"/>
          <w:sz w:val="22"/>
          <w:szCs w:val="22"/>
          <w:lang w:val="es-MX"/>
        </w:rPr>
        <w:t>030097613662601013</w:t>
      </w:r>
      <w:r w:rsidRPr="00035898">
        <w:rPr>
          <w:rFonts w:ascii="Calibri" w:hAnsi="Calibri" w:cs="Calibri"/>
          <w:sz w:val="22"/>
          <w:szCs w:val="22"/>
        </w:rPr>
        <w:t>, en ventanilla, o</w:t>
      </w:r>
      <w:r>
        <w:rPr>
          <w:rFonts w:ascii="Calibri" w:hAnsi="Calibri" w:cs="Calibri"/>
          <w:sz w:val="22"/>
          <w:szCs w:val="22"/>
        </w:rPr>
        <w:t xml:space="preserve"> </w:t>
      </w:r>
      <w:r w:rsidRPr="00035898">
        <w:rPr>
          <w:rFonts w:ascii="Calibri" w:hAnsi="Calibri" w:cs="Calibri"/>
          <w:sz w:val="22"/>
          <w:szCs w:val="22"/>
        </w:rPr>
        <w:t xml:space="preserve"> transferencia electrónica clave bancaria estandarizada  a nombre del </w:t>
      </w:r>
      <w:r w:rsidRPr="00035898">
        <w:rPr>
          <w:rFonts w:ascii="Calibri" w:hAnsi="Calibri" w:cs="Calibri"/>
          <w:b/>
          <w:sz w:val="22"/>
          <w:szCs w:val="22"/>
        </w:rPr>
        <w:t>Municipio</w:t>
      </w:r>
      <w:r w:rsidRPr="0005415F">
        <w:rPr>
          <w:rFonts w:ascii="Calibri" w:hAnsi="Calibri" w:cs="Calibri"/>
          <w:b/>
          <w:sz w:val="22"/>
          <w:szCs w:val="22"/>
        </w:rPr>
        <w:t xml:space="preserve"> de Armería Colima</w:t>
      </w:r>
      <w:r w:rsidRPr="00637F92">
        <w:rPr>
          <w:rFonts w:ascii="Calibri" w:hAnsi="Calibri" w:cs="Calibri"/>
          <w:sz w:val="22"/>
          <w:szCs w:val="22"/>
        </w:rPr>
        <w:t xml:space="preserve">; o en la Dirección de Ingresos de la Tesorería Municipal ubicada en </w:t>
      </w:r>
      <w:r>
        <w:rPr>
          <w:rFonts w:ascii="Calibri" w:hAnsi="Calibri" w:cs="Calibri"/>
          <w:sz w:val="22"/>
          <w:szCs w:val="22"/>
        </w:rPr>
        <w:t>la Presidencia</w:t>
      </w:r>
      <w:r w:rsidRPr="00637F92">
        <w:rPr>
          <w:rFonts w:ascii="Calibri" w:hAnsi="Calibri" w:cs="Calibri"/>
          <w:sz w:val="22"/>
          <w:szCs w:val="22"/>
        </w:rPr>
        <w:t xml:space="preserve"> Municipal en el domicilio de Av. Manuel </w:t>
      </w:r>
      <w:proofErr w:type="spellStart"/>
      <w:r w:rsidRPr="00637F92">
        <w:rPr>
          <w:rFonts w:ascii="Calibri" w:hAnsi="Calibri" w:cs="Calibri"/>
          <w:sz w:val="22"/>
          <w:szCs w:val="22"/>
        </w:rPr>
        <w:t>Alvarez</w:t>
      </w:r>
      <w:proofErr w:type="spellEnd"/>
      <w:r w:rsidRPr="00637F92">
        <w:rPr>
          <w:rFonts w:ascii="Calibri" w:hAnsi="Calibri" w:cs="Calibri"/>
          <w:sz w:val="22"/>
          <w:szCs w:val="22"/>
        </w:rPr>
        <w:t xml:space="preserve"> No. 61, Colonia Centro de</w:t>
      </w:r>
      <w:r>
        <w:rPr>
          <w:rFonts w:ascii="Calibri" w:hAnsi="Calibri" w:cs="Calibri"/>
          <w:sz w:val="22"/>
          <w:szCs w:val="22"/>
        </w:rPr>
        <w:t xml:space="preserve"> Armería, Colima.</w:t>
      </w:r>
    </w:p>
    <w:p w:rsidR="00770191" w:rsidRPr="00637F92" w:rsidRDefault="00770191" w:rsidP="00770191">
      <w:pPr>
        <w:tabs>
          <w:tab w:val="left" w:pos="567"/>
        </w:tabs>
        <w:spacing w:line="240" w:lineRule="exact"/>
        <w:ind w:left="567"/>
        <w:jc w:val="both"/>
        <w:rPr>
          <w:rFonts w:ascii="Calibri" w:hAnsi="Calibri" w:cs="Calibri"/>
          <w:sz w:val="22"/>
          <w:szCs w:val="22"/>
        </w:rPr>
      </w:pPr>
    </w:p>
    <w:p w:rsidR="00770191" w:rsidRPr="00637F92" w:rsidRDefault="00770191" w:rsidP="00770191">
      <w:pPr>
        <w:tabs>
          <w:tab w:val="left" w:pos="0"/>
        </w:tabs>
        <w:spacing w:line="240" w:lineRule="exact"/>
        <w:jc w:val="both"/>
        <w:rPr>
          <w:rFonts w:ascii="Calibri" w:hAnsi="Calibri" w:cs="Calibri"/>
          <w:sz w:val="22"/>
          <w:szCs w:val="22"/>
        </w:rPr>
      </w:pPr>
      <w:r>
        <w:rPr>
          <w:rFonts w:ascii="Calibri" w:hAnsi="Calibri" w:cs="Calibri"/>
          <w:sz w:val="22"/>
          <w:szCs w:val="22"/>
        </w:rPr>
        <w:t xml:space="preserve">Las bases se podrán adquirir a más tardar el </w:t>
      </w:r>
      <w:r w:rsidR="00D76B38">
        <w:rPr>
          <w:rFonts w:ascii="Calibri" w:hAnsi="Calibri" w:cs="Calibri"/>
          <w:b/>
          <w:sz w:val="22"/>
          <w:szCs w:val="22"/>
        </w:rPr>
        <w:t>día 06</w:t>
      </w:r>
      <w:r>
        <w:rPr>
          <w:rFonts w:ascii="Calibri" w:hAnsi="Calibri" w:cs="Calibri"/>
          <w:b/>
          <w:sz w:val="22"/>
          <w:szCs w:val="22"/>
        </w:rPr>
        <w:t xml:space="preserve"> de </w:t>
      </w:r>
      <w:r w:rsidR="00D76B38">
        <w:rPr>
          <w:rFonts w:ascii="Calibri" w:hAnsi="Calibri" w:cs="Calibri"/>
          <w:b/>
          <w:sz w:val="22"/>
          <w:szCs w:val="22"/>
        </w:rPr>
        <w:t>Junio</w:t>
      </w:r>
      <w:r w:rsidR="002A6967">
        <w:rPr>
          <w:rFonts w:ascii="Calibri" w:hAnsi="Calibri" w:cs="Calibri"/>
          <w:b/>
          <w:sz w:val="22"/>
          <w:szCs w:val="22"/>
        </w:rPr>
        <w:t xml:space="preserve"> del 2022</w:t>
      </w:r>
      <w:r w:rsidRPr="00AA47C0">
        <w:rPr>
          <w:rFonts w:ascii="Calibri" w:hAnsi="Calibri" w:cs="Calibri"/>
          <w:b/>
          <w:sz w:val="22"/>
          <w:szCs w:val="22"/>
        </w:rPr>
        <w:t xml:space="preserve"> antes de las 13:00 </w:t>
      </w:r>
      <w:proofErr w:type="spellStart"/>
      <w:r w:rsidRPr="00AA47C0">
        <w:rPr>
          <w:rFonts w:ascii="Calibri" w:hAnsi="Calibri" w:cs="Calibri"/>
          <w:b/>
          <w:sz w:val="22"/>
          <w:szCs w:val="22"/>
        </w:rPr>
        <w:t>hrs</w:t>
      </w:r>
      <w:proofErr w:type="spellEnd"/>
      <w:r>
        <w:rPr>
          <w:rFonts w:ascii="Calibri" w:hAnsi="Calibri" w:cs="Calibri"/>
          <w:sz w:val="22"/>
          <w:szCs w:val="22"/>
        </w:rPr>
        <w:t xml:space="preserve">, siendo requisito indispensable </w:t>
      </w:r>
      <w:proofErr w:type="gramStart"/>
      <w:r w:rsidRPr="009C7A3D">
        <w:rPr>
          <w:rFonts w:ascii="Calibri" w:hAnsi="Calibri" w:cs="Calibri"/>
          <w:b/>
          <w:bCs/>
          <w:sz w:val="22"/>
          <w:szCs w:val="22"/>
        </w:rPr>
        <w:t>presentar  original</w:t>
      </w:r>
      <w:proofErr w:type="gramEnd"/>
      <w:r w:rsidRPr="009C7A3D">
        <w:rPr>
          <w:rFonts w:ascii="Calibri" w:hAnsi="Calibri" w:cs="Calibri"/>
          <w:b/>
          <w:bCs/>
          <w:sz w:val="22"/>
          <w:szCs w:val="22"/>
        </w:rPr>
        <w:t xml:space="preserve"> y copia del recibo oficial para inscribirse y poder participar en la presente Licitación.</w:t>
      </w:r>
      <w:r>
        <w:rPr>
          <w:rFonts w:ascii="Calibri" w:hAnsi="Calibri" w:cs="Calibri"/>
          <w:sz w:val="22"/>
          <w:szCs w:val="22"/>
        </w:rPr>
        <w:t xml:space="preserve"> </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21"/>
        <w:numPr>
          <w:ilvl w:val="1"/>
          <w:numId w:val="10"/>
        </w:numPr>
        <w:tabs>
          <w:tab w:val="clear" w:pos="705"/>
          <w:tab w:val="num" w:pos="426"/>
        </w:tabs>
        <w:ind w:left="426" w:hanging="426"/>
        <w:rPr>
          <w:rFonts w:ascii="Calibri" w:hAnsi="Calibri" w:cs="Calibri"/>
          <w:lang w:val="es-MX"/>
        </w:rPr>
      </w:pPr>
      <w:r w:rsidRPr="00637F92">
        <w:rPr>
          <w:rFonts w:ascii="Calibri" w:hAnsi="Calibri" w:cs="Calibri"/>
          <w:lang w:val="es-MX"/>
        </w:rPr>
        <w:t>JUNTA DE ACLARACIONES.</w:t>
      </w:r>
    </w:p>
    <w:p w:rsidR="00770191" w:rsidRDefault="00770191" w:rsidP="00770191">
      <w:pPr>
        <w:pStyle w:val="Textoindependiente21"/>
        <w:rPr>
          <w:rFonts w:ascii="Calibri" w:hAnsi="Calibri" w:cs="Calibri"/>
          <w:lang w:val="es-MX"/>
        </w:rPr>
      </w:pPr>
    </w:p>
    <w:p w:rsidR="00770191" w:rsidRPr="00637F92" w:rsidRDefault="00770191" w:rsidP="00770191">
      <w:pPr>
        <w:tabs>
          <w:tab w:val="left" w:pos="0"/>
        </w:tabs>
        <w:spacing w:after="120"/>
        <w:ind w:right="51"/>
        <w:jc w:val="both"/>
        <w:outlineLvl w:val="0"/>
        <w:rPr>
          <w:rFonts w:ascii="Calibri" w:hAnsi="Calibri" w:cs="Calibri"/>
          <w:sz w:val="22"/>
          <w:szCs w:val="22"/>
        </w:rPr>
      </w:pPr>
      <w:r w:rsidRPr="00637F92">
        <w:rPr>
          <w:rFonts w:ascii="Calibri" w:hAnsi="Calibri" w:cs="Calibri"/>
          <w:sz w:val="22"/>
          <w:szCs w:val="22"/>
        </w:rPr>
        <w:t>Con objeto de evitar errores en la interpretación del contenido de las presentes bases y sus anexos, la Oficialía Mayor celebrará una Junta de Aclaraciones, misma q</w:t>
      </w:r>
      <w:r>
        <w:rPr>
          <w:rFonts w:ascii="Calibri" w:hAnsi="Calibri" w:cs="Calibri"/>
          <w:sz w:val="22"/>
          <w:szCs w:val="22"/>
        </w:rPr>
        <w:t xml:space="preserve">ue se llevará a efecto el día </w:t>
      </w:r>
      <w:r w:rsidR="00000F32">
        <w:rPr>
          <w:rFonts w:ascii="Calibri" w:hAnsi="Calibri" w:cs="Calibri"/>
          <w:b/>
          <w:sz w:val="22"/>
          <w:szCs w:val="22"/>
        </w:rPr>
        <w:t>07</w:t>
      </w:r>
      <w:r w:rsidR="005245DB">
        <w:rPr>
          <w:rFonts w:ascii="Calibri" w:hAnsi="Calibri" w:cs="Calibri"/>
          <w:b/>
          <w:sz w:val="22"/>
          <w:szCs w:val="22"/>
        </w:rPr>
        <w:t xml:space="preserve"> de </w:t>
      </w:r>
      <w:r w:rsidR="00000F32">
        <w:rPr>
          <w:rFonts w:ascii="Calibri" w:hAnsi="Calibri" w:cs="Calibri"/>
          <w:b/>
          <w:sz w:val="22"/>
          <w:szCs w:val="22"/>
        </w:rPr>
        <w:t>Junio</w:t>
      </w:r>
      <w:r w:rsidR="005245DB">
        <w:rPr>
          <w:rFonts w:ascii="Calibri" w:hAnsi="Calibri" w:cs="Calibri"/>
          <w:b/>
          <w:sz w:val="22"/>
          <w:szCs w:val="22"/>
        </w:rPr>
        <w:t xml:space="preserve"> del 2022</w:t>
      </w:r>
      <w:r w:rsidRPr="00B6135A">
        <w:rPr>
          <w:rFonts w:ascii="Calibri" w:hAnsi="Calibri" w:cs="Calibri"/>
          <w:b/>
          <w:sz w:val="22"/>
          <w:szCs w:val="22"/>
        </w:rPr>
        <w:t xml:space="preserve"> a las 11:00 </w:t>
      </w:r>
      <w:proofErr w:type="spellStart"/>
      <w:r w:rsidRPr="00B6135A">
        <w:rPr>
          <w:rFonts w:ascii="Calibri" w:hAnsi="Calibri" w:cs="Calibri"/>
          <w:b/>
          <w:sz w:val="22"/>
          <w:szCs w:val="22"/>
        </w:rPr>
        <w:t>hrs</w:t>
      </w:r>
      <w:proofErr w:type="spellEnd"/>
      <w:r w:rsidRPr="00637F92">
        <w:rPr>
          <w:rFonts w:ascii="Calibri" w:hAnsi="Calibri" w:cs="Calibri"/>
          <w:sz w:val="22"/>
          <w:szCs w:val="22"/>
        </w:rPr>
        <w:t>. en el Salón de Cabildos</w:t>
      </w:r>
      <w:r w:rsidRPr="00637F92">
        <w:rPr>
          <w:rFonts w:ascii="Calibri" w:hAnsi="Calibri" w:cs="Calibri"/>
          <w:bCs/>
          <w:sz w:val="22"/>
          <w:szCs w:val="22"/>
        </w:rPr>
        <w:t xml:space="preserve"> ubicado en el interior del Edificio Municipal, sita en la Av. Manuel </w:t>
      </w:r>
      <w:proofErr w:type="spellStart"/>
      <w:r w:rsidRPr="00637F92">
        <w:rPr>
          <w:rFonts w:ascii="Calibri" w:hAnsi="Calibri" w:cs="Calibri"/>
          <w:bCs/>
          <w:sz w:val="22"/>
          <w:szCs w:val="22"/>
        </w:rPr>
        <w:t>Alvarez</w:t>
      </w:r>
      <w:proofErr w:type="spellEnd"/>
      <w:r w:rsidRPr="00637F92">
        <w:rPr>
          <w:rFonts w:ascii="Calibri" w:hAnsi="Calibri" w:cs="Calibri"/>
          <w:bCs/>
          <w:sz w:val="22"/>
          <w:szCs w:val="22"/>
        </w:rPr>
        <w:t xml:space="preserve"> No. 61 de </w:t>
      </w:r>
      <w:r w:rsidRPr="00637F92">
        <w:rPr>
          <w:rFonts w:ascii="Calibri" w:hAnsi="Calibri" w:cs="Calibri"/>
          <w:bCs/>
          <w:sz w:val="22"/>
          <w:szCs w:val="22"/>
        </w:rPr>
        <w:lastRenderedPageBreak/>
        <w:t>esta Cabecera Municipal</w:t>
      </w:r>
      <w:r w:rsidRPr="00637F92">
        <w:rPr>
          <w:rFonts w:ascii="Calibri" w:hAnsi="Calibri" w:cs="Calibri"/>
          <w:b/>
          <w:bCs/>
          <w:sz w:val="22"/>
          <w:szCs w:val="22"/>
        </w:rPr>
        <w:t>,</w:t>
      </w:r>
      <w:r w:rsidRPr="00637F92">
        <w:rPr>
          <w:rFonts w:ascii="Calibri" w:hAnsi="Calibri" w:cs="Calibri"/>
          <w:sz w:val="22"/>
          <w:szCs w:val="22"/>
        </w:rPr>
        <w:t xml:space="preserve"> siendo optativa la asistencia a este acto, considerándose que los participa</w:t>
      </w:r>
      <w:r>
        <w:rPr>
          <w:rFonts w:ascii="Calibri" w:hAnsi="Calibri" w:cs="Calibri"/>
          <w:sz w:val="22"/>
          <w:szCs w:val="22"/>
        </w:rPr>
        <w:t>ntes que no se presenten a la</w:t>
      </w:r>
      <w:r w:rsidRPr="00637F92">
        <w:rPr>
          <w:rFonts w:ascii="Calibri" w:hAnsi="Calibri" w:cs="Calibri"/>
          <w:sz w:val="22"/>
          <w:szCs w:val="22"/>
        </w:rPr>
        <w:t xml:space="preserve"> junta</w:t>
      </w:r>
      <w:r>
        <w:rPr>
          <w:rFonts w:ascii="Calibri" w:hAnsi="Calibri" w:cs="Calibri"/>
          <w:sz w:val="22"/>
          <w:szCs w:val="22"/>
        </w:rPr>
        <w:t xml:space="preserve"> que se celebre,</w:t>
      </w:r>
      <w:r w:rsidRPr="00637F92">
        <w:rPr>
          <w:rFonts w:ascii="Calibri" w:hAnsi="Calibri" w:cs="Calibri"/>
          <w:sz w:val="22"/>
          <w:szCs w:val="22"/>
        </w:rPr>
        <w:t xml:space="preserve"> aceptan todos los acuerdos ahí tratados. </w:t>
      </w:r>
    </w:p>
    <w:p w:rsidR="00770191" w:rsidRPr="00637F92" w:rsidRDefault="00770191" w:rsidP="00770191">
      <w:pPr>
        <w:jc w:val="both"/>
        <w:rPr>
          <w:rFonts w:ascii="Calibri" w:hAnsi="Calibri" w:cs="Calibri"/>
          <w:sz w:val="22"/>
          <w:szCs w:val="22"/>
        </w:rPr>
      </w:pPr>
    </w:p>
    <w:p w:rsidR="00770191" w:rsidRPr="00B6135A" w:rsidRDefault="00770191" w:rsidP="00770191">
      <w:pPr>
        <w:jc w:val="both"/>
        <w:rPr>
          <w:rFonts w:ascii="Calibri" w:hAnsi="Calibri" w:cs="Calibri"/>
          <w:b/>
          <w:sz w:val="22"/>
          <w:szCs w:val="22"/>
        </w:rPr>
      </w:pPr>
      <w:r w:rsidRPr="00637F92">
        <w:rPr>
          <w:rFonts w:ascii="Calibri" w:hAnsi="Calibri" w:cs="Calibri"/>
          <w:sz w:val="22"/>
          <w:szCs w:val="22"/>
        </w:rPr>
        <w:t xml:space="preserve">Las personas que no asistan a la Junta de Aclaraciones podrán solicitar información al respecto por escrito en la Oficialía Mayor o vía correo electrónico en la </w:t>
      </w:r>
      <w:r w:rsidRPr="00D910C3">
        <w:rPr>
          <w:rFonts w:ascii="Calibri" w:hAnsi="Calibri" w:cs="Calibri"/>
          <w:sz w:val="22"/>
          <w:szCs w:val="22"/>
        </w:rPr>
        <w:t>dirección</w:t>
      </w:r>
      <w:r w:rsidRPr="00D910C3">
        <w:rPr>
          <w:rFonts w:ascii="Calibri" w:hAnsi="Calibri" w:cs="Calibri"/>
          <w:b/>
          <w:sz w:val="22"/>
          <w:szCs w:val="22"/>
        </w:rPr>
        <w:t xml:space="preserve"> </w:t>
      </w:r>
      <w:r w:rsidR="00B665CB">
        <w:rPr>
          <w:rFonts w:ascii="Calibri" w:hAnsi="Calibri" w:cs="Calibri"/>
          <w:b/>
          <w:color w:val="000000"/>
          <w:sz w:val="22"/>
          <w:szCs w:val="22"/>
        </w:rPr>
        <w:t>ww_jaime_21</w:t>
      </w:r>
      <w:r w:rsidR="00717ACA">
        <w:rPr>
          <w:rFonts w:ascii="Calibri" w:hAnsi="Calibri" w:cs="Calibri"/>
          <w:b/>
          <w:color w:val="000000"/>
          <w:sz w:val="22"/>
          <w:szCs w:val="22"/>
        </w:rPr>
        <w:t>@hotmail.com</w:t>
      </w:r>
      <w:r w:rsidRPr="00D910C3">
        <w:rPr>
          <w:rFonts w:ascii="Calibri" w:hAnsi="Calibri"/>
          <w:b/>
          <w:color w:val="000000"/>
          <w:sz w:val="22"/>
          <w:szCs w:val="22"/>
          <w:shd w:val="clear" w:color="auto" w:fill="FFFFFF"/>
        </w:rPr>
        <w:t xml:space="preserve"> </w:t>
      </w:r>
      <w:r w:rsidRPr="00D910C3">
        <w:rPr>
          <w:rFonts w:ascii="Calibri" w:hAnsi="Calibri" w:cs="Calibri"/>
          <w:sz w:val="22"/>
          <w:szCs w:val="22"/>
        </w:rPr>
        <w:t>a</w:t>
      </w:r>
      <w:r>
        <w:rPr>
          <w:rFonts w:ascii="Calibri" w:hAnsi="Calibri" w:cs="Calibri"/>
          <w:sz w:val="22"/>
          <w:szCs w:val="22"/>
        </w:rPr>
        <w:t xml:space="preserve"> más tardar el día </w:t>
      </w:r>
      <w:r w:rsidR="00000F32">
        <w:rPr>
          <w:rFonts w:ascii="Calibri" w:hAnsi="Calibri" w:cs="Calibri"/>
          <w:b/>
          <w:sz w:val="22"/>
          <w:szCs w:val="22"/>
        </w:rPr>
        <w:t>08</w:t>
      </w:r>
      <w:r>
        <w:rPr>
          <w:rFonts w:ascii="Calibri" w:hAnsi="Calibri" w:cs="Calibri"/>
          <w:b/>
          <w:sz w:val="22"/>
          <w:szCs w:val="22"/>
        </w:rPr>
        <w:t xml:space="preserve"> </w:t>
      </w:r>
      <w:r w:rsidRPr="00B6135A">
        <w:rPr>
          <w:rFonts w:ascii="Calibri" w:hAnsi="Calibri" w:cs="Calibri"/>
          <w:b/>
          <w:sz w:val="22"/>
          <w:szCs w:val="22"/>
        </w:rPr>
        <w:t xml:space="preserve">de </w:t>
      </w:r>
      <w:proofErr w:type="gramStart"/>
      <w:r w:rsidR="00000F32">
        <w:rPr>
          <w:rFonts w:ascii="Calibri" w:hAnsi="Calibri" w:cs="Calibri"/>
          <w:b/>
          <w:sz w:val="22"/>
          <w:szCs w:val="22"/>
        </w:rPr>
        <w:t>Junio</w:t>
      </w:r>
      <w:proofErr w:type="gramEnd"/>
      <w:r w:rsidRPr="00B6135A">
        <w:rPr>
          <w:rFonts w:ascii="Calibri" w:hAnsi="Calibri" w:cs="Calibri"/>
          <w:b/>
          <w:sz w:val="22"/>
          <w:szCs w:val="22"/>
        </w:rPr>
        <w:t xml:space="preserve"> a las 13:00 h</w:t>
      </w:r>
      <w:r>
        <w:rPr>
          <w:rFonts w:ascii="Calibri" w:hAnsi="Calibri" w:cs="Calibri"/>
          <w:b/>
          <w:sz w:val="22"/>
          <w:szCs w:val="22"/>
        </w:rPr>
        <w:t>ora</w:t>
      </w:r>
      <w:r w:rsidRPr="00B6135A">
        <w:rPr>
          <w:rFonts w:ascii="Calibri" w:hAnsi="Calibri" w:cs="Calibri"/>
          <w:b/>
          <w:sz w:val="22"/>
          <w:szCs w:val="22"/>
        </w:rPr>
        <w:t>s.</w:t>
      </w:r>
      <w:r>
        <w:rPr>
          <w:rFonts w:ascii="Calibri" w:hAnsi="Calibri" w:cs="Calibri"/>
          <w:b/>
          <w:sz w:val="22"/>
          <w:szCs w:val="22"/>
        </w:rPr>
        <w:t xml:space="preserve"> </w:t>
      </w:r>
    </w:p>
    <w:p w:rsidR="00770191" w:rsidRDefault="00770191" w:rsidP="00770191">
      <w:pPr>
        <w:jc w:val="both"/>
        <w:rPr>
          <w:rFonts w:ascii="Calibri" w:hAnsi="Calibri" w:cs="Calibri"/>
          <w:sz w:val="22"/>
          <w:szCs w:val="22"/>
        </w:rPr>
      </w:pPr>
    </w:p>
    <w:p w:rsidR="001960F9" w:rsidRPr="00637F92" w:rsidRDefault="001960F9" w:rsidP="00770191">
      <w:pPr>
        <w:jc w:val="both"/>
        <w:rPr>
          <w:rFonts w:ascii="Calibri" w:hAnsi="Calibri" w:cs="Calibri"/>
          <w:sz w:val="22"/>
          <w:szCs w:val="22"/>
        </w:rPr>
      </w:pPr>
    </w:p>
    <w:p w:rsidR="00770191" w:rsidRPr="0013459C" w:rsidRDefault="00770191" w:rsidP="00770191">
      <w:pPr>
        <w:pStyle w:val="Textoindependiente"/>
        <w:ind w:left="284" w:right="193"/>
        <w:rPr>
          <w:rFonts w:ascii="Calibri" w:hAnsi="Calibri" w:cs="Calibri"/>
          <w:b/>
          <w:sz w:val="22"/>
          <w:szCs w:val="22"/>
        </w:rPr>
      </w:pPr>
      <w:r w:rsidRPr="0013459C">
        <w:rPr>
          <w:rFonts w:ascii="Calibri" w:hAnsi="Calibri" w:cs="Calibri"/>
          <w:b/>
          <w:sz w:val="22"/>
          <w:szCs w:val="22"/>
        </w:rPr>
        <w:t>EN SU SOLICITUD DE INFORMACION DEBERAN EXPRESAR SU INTERÉS EN PARTICIPAR EN LA LICITACIÓN Y ANEXAR SU COMPROBANTE DE PAGO DE LAS BASES, SE RECOMIENDA CONFI</w:t>
      </w:r>
      <w:r w:rsidR="001C59CB">
        <w:rPr>
          <w:rFonts w:ascii="Calibri" w:hAnsi="Calibri" w:cs="Calibri"/>
          <w:b/>
          <w:sz w:val="22"/>
          <w:szCs w:val="22"/>
        </w:rPr>
        <w:t>R</w:t>
      </w:r>
      <w:r w:rsidRPr="0013459C">
        <w:rPr>
          <w:rFonts w:ascii="Calibri" w:hAnsi="Calibri" w:cs="Calibri"/>
          <w:b/>
          <w:sz w:val="22"/>
          <w:szCs w:val="22"/>
        </w:rPr>
        <w:t>MAR LA RECEPCIÓN DE LAS PREGUNTAS FORMULADAS YA QUE DE NO SER ASI, NO NOS HAREMOS RESPONSABLES DE EMITIR RESPUESTA ALGUNA. DESPUÉS DE ESTA HORA Y FECHA</w:t>
      </w:r>
      <w:r>
        <w:rPr>
          <w:rFonts w:ascii="Calibri" w:hAnsi="Calibri" w:cs="Calibri"/>
          <w:b/>
          <w:sz w:val="22"/>
          <w:szCs w:val="22"/>
        </w:rPr>
        <w:t>.</w:t>
      </w:r>
      <w:r w:rsidRPr="0013459C">
        <w:rPr>
          <w:rFonts w:ascii="Calibri" w:hAnsi="Calibri" w:cs="Calibri"/>
          <w:b/>
          <w:sz w:val="22"/>
          <w:szCs w:val="22"/>
        </w:rPr>
        <w:t xml:space="preserve"> LAS DUDAS O PREGUNTAS NO SERÁN TOMADAS EN CUENTA EN LA JUNTA DE ACLARACIONES.</w:t>
      </w:r>
    </w:p>
    <w:p w:rsidR="00770191" w:rsidRDefault="00770191" w:rsidP="00770191">
      <w:pPr>
        <w:jc w:val="both"/>
        <w:rPr>
          <w:rFonts w:ascii="Calibri" w:hAnsi="Calibri" w:cs="Calibri"/>
          <w:sz w:val="22"/>
          <w:szCs w:val="22"/>
        </w:rPr>
      </w:pPr>
    </w:p>
    <w:p w:rsidR="001960F9" w:rsidRPr="00637F92" w:rsidRDefault="001960F9"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lang w:val="es-ES"/>
        </w:rPr>
        <w:t>En el evento de J</w:t>
      </w:r>
      <w:r>
        <w:rPr>
          <w:rFonts w:ascii="Calibri" w:hAnsi="Calibri" w:cs="Calibri"/>
          <w:lang w:val="es-ES"/>
        </w:rPr>
        <w:t xml:space="preserve">unta de Aclaraciones </w:t>
      </w:r>
      <w:r w:rsidRPr="00637F92">
        <w:rPr>
          <w:rFonts w:ascii="Calibri" w:hAnsi="Calibri" w:cs="Calibri"/>
          <w:lang w:val="es-ES"/>
        </w:rPr>
        <w:t>e</w:t>
      </w:r>
      <w:r w:rsidRPr="00637F92">
        <w:rPr>
          <w:rFonts w:ascii="Calibri" w:hAnsi="Calibri" w:cs="Calibri"/>
        </w:rPr>
        <w:t>l Comité de Adquisiciones por conducto de su Presidente dará respuesta a todas las preguntas formuladas ya sea de manera presencial, por escrito o vía correo que se hayan formulado, levantando el acta respectiva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El acta así como los anexos a la misma, que se deriven de la celebración del acto, se podrán consultar en la dirección electrónica </w:t>
      </w:r>
      <w:hyperlink r:id="rId8" w:history="1">
        <w:r w:rsidRPr="00F63392">
          <w:rPr>
            <w:rStyle w:val="Hipervnculo"/>
            <w:rFonts w:ascii="Calibri" w:hAnsi="Calibri" w:cs="Calibri"/>
            <w:sz w:val="22"/>
            <w:szCs w:val="22"/>
          </w:rPr>
          <w:t>http://www.armeria.gob.mx</w:t>
        </w:r>
      </w:hyperlink>
      <w:r w:rsidRPr="00637F92">
        <w:rPr>
          <w:rFonts w:ascii="Calibri" w:hAnsi="Calibri" w:cs="Calibri"/>
          <w:sz w:val="22"/>
          <w:szCs w:val="22"/>
        </w:rPr>
        <w:t>, donde estará a su disposición a más tardar el segundo día hábil siguiente a aquel en que se hubiera celebrado.</w:t>
      </w:r>
    </w:p>
    <w:p w:rsidR="00770191" w:rsidRDefault="00770191" w:rsidP="00770191">
      <w:pPr>
        <w:pStyle w:val="Textoindependiente"/>
        <w:ind w:right="193"/>
        <w:rPr>
          <w:rFonts w:ascii="Calibri" w:hAnsi="Calibri" w:cs="Calibri"/>
          <w:b/>
          <w:sz w:val="22"/>
          <w:szCs w:val="22"/>
        </w:rPr>
      </w:pPr>
    </w:p>
    <w:p w:rsidR="00770191" w:rsidRPr="00637F92" w:rsidRDefault="00770191" w:rsidP="00770191">
      <w:pPr>
        <w:pStyle w:val="Textoindependiente"/>
        <w:ind w:right="193"/>
        <w:rPr>
          <w:rFonts w:ascii="Calibri" w:hAnsi="Calibri" w:cs="Calibri"/>
          <w:b/>
          <w:sz w:val="22"/>
          <w:szCs w:val="22"/>
        </w:rPr>
      </w:pPr>
    </w:p>
    <w:p w:rsidR="00770191" w:rsidRPr="00637F92" w:rsidRDefault="00770191" w:rsidP="00770191">
      <w:pPr>
        <w:pStyle w:val="Textoindependiente"/>
        <w:numPr>
          <w:ilvl w:val="1"/>
          <w:numId w:val="10"/>
        </w:numPr>
        <w:ind w:right="193"/>
        <w:rPr>
          <w:rFonts w:ascii="Calibri" w:hAnsi="Calibri" w:cs="Calibri"/>
          <w:b/>
          <w:sz w:val="22"/>
          <w:szCs w:val="22"/>
        </w:rPr>
      </w:pPr>
      <w:r w:rsidRPr="00637F92">
        <w:rPr>
          <w:rFonts w:ascii="Calibri" w:hAnsi="Calibri" w:cs="Calibri"/>
          <w:b/>
          <w:sz w:val="22"/>
          <w:szCs w:val="22"/>
        </w:rPr>
        <w:t>REGISTRO DE PARTICIPANTES</w:t>
      </w:r>
    </w:p>
    <w:p w:rsidR="00770191" w:rsidRPr="00637F92" w:rsidRDefault="00770191" w:rsidP="00770191">
      <w:pPr>
        <w:pStyle w:val="Textoindependiente"/>
        <w:rPr>
          <w:rFonts w:ascii="Calibri" w:hAnsi="Calibri" w:cs="Calibri"/>
          <w:b/>
          <w:sz w:val="22"/>
          <w:szCs w:val="22"/>
        </w:rPr>
      </w:pPr>
    </w:p>
    <w:p w:rsidR="00770191" w:rsidRPr="00637F92" w:rsidRDefault="00770191" w:rsidP="00770191">
      <w:pPr>
        <w:pStyle w:val="Textoindependiente"/>
        <w:rPr>
          <w:rFonts w:ascii="Calibri" w:hAnsi="Calibri" w:cs="Calibri"/>
          <w:sz w:val="22"/>
          <w:szCs w:val="22"/>
        </w:rPr>
      </w:pPr>
      <w:r w:rsidRPr="00637F92">
        <w:rPr>
          <w:rFonts w:ascii="Calibri" w:hAnsi="Calibri" w:cs="Calibri"/>
          <w:sz w:val="22"/>
          <w:szCs w:val="22"/>
        </w:rPr>
        <w:t>Previo al acto de presentación y</w:t>
      </w:r>
      <w:r>
        <w:rPr>
          <w:rFonts w:ascii="Calibri" w:hAnsi="Calibri" w:cs="Calibri"/>
          <w:sz w:val="22"/>
          <w:szCs w:val="22"/>
        </w:rPr>
        <w:t xml:space="preserve"> apertura de proposiciones, la c</w:t>
      </w:r>
      <w:r w:rsidRPr="00637F92">
        <w:rPr>
          <w:rFonts w:ascii="Calibri" w:hAnsi="Calibri" w:cs="Calibri"/>
          <w:sz w:val="22"/>
          <w:szCs w:val="22"/>
        </w:rPr>
        <w:t>onvocante efectuar</w:t>
      </w:r>
      <w:r>
        <w:rPr>
          <w:rFonts w:ascii="Calibri" w:hAnsi="Calibri" w:cs="Calibri"/>
          <w:sz w:val="22"/>
          <w:szCs w:val="22"/>
        </w:rPr>
        <w:t xml:space="preserve">á el registro de participantes, el cual se llevará a cabo el </w:t>
      </w:r>
      <w:r w:rsidR="00456014">
        <w:rPr>
          <w:rFonts w:ascii="Calibri" w:hAnsi="Calibri" w:cs="Calibri"/>
          <w:b/>
          <w:sz w:val="22"/>
          <w:szCs w:val="22"/>
        </w:rPr>
        <w:t>día 14</w:t>
      </w:r>
      <w:r w:rsidR="005E2B0E">
        <w:rPr>
          <w:rFonts w:ascii="Calibri" w:hAnsi="Calibri" w:cs="Calibri"/>
          <w:b/>
          <w:sz w:val="22"/>
          <w:szCs w:val="22"/>
        </w:rPr>
        <w:t xml:space="preserve"> de Junio</w:t>
      </w:r>
      <w:r>
        <w:rPr>
          <w:rFonts w:ascii="Calibri" w:hAnsi="Calibri" w:cs="Calibri"/>
          <w:b/>
          <w:sz w:val="22"/>
          <w:szCs w:val="22"/>
        </w:rPr>
        <w:t xml:space="preserve"> del 2</w:t>
      </w:r>
      <w:r w:rsidR="00823529">
        <w:rPr>
          <w:rFonts w:ascii="Calibri" w:hAnsi="Calibri" w:cs="Calibri"/>
          <w:b/>
          <w:sz w:val="22"/>
          <w:szCs w:val="22"/>
        </w:rPr>
        <w:t>022</w:t>
      </w:r>
      <w:r w:rsidRPr="00B6135A">
        <w:rPr>
          <w:rFonts w:ascii="Calibri" w:hAnsi="Calibri" w:cs="Calibri"/>
          <w:b/>
          <w:sz w:val="22"/>
          <w:szCs w:val="22"/>
        </w:rPr>
        <w:t xml:space="preserve"> de</w:t>
      </w:r>
      <w:r>
        <w:rPr>
          <w:rFonts w:ascii="Calibri" w:hAnsi="Calibri" w:cs="Calibri"/>
          <w:b/>
          <w:sz w:val="22"/>
          <w:szCs w:val="22"/>
        </w:rPr>
        <w:t xml:space="preserve"> 10:00 a 10:45</w:t>
      </w:r>
      <w:r w:rsidRPr="00637F92">
        <w:rPr>
          <w:rFonts w:ascii="Calibri" w:hAnsi="Calibri" w:cs="Calibri"/>
          <w:b/>
          <w:sz w:val="22"/>
          <w:szCs w:val="22"/>
        </w:rPr>
        <w:t xml:space="preserve"> </w:t>
      </w:r>
      <w:proofErr w:type="spellStart"/>
      <w:r w:rsidRPr="00637F92">
        <w:rPr>
          <w:rFonts w:ascii="Calibri" w:hAnsi="Calibri" w:cs="Calibri"/>
          <w:b/>
          <w:sz w:val="22"/>
          <w:szCs w:val="22"/>
        </w:rPr>
        <w:t>hrs</w:t>
      </w:r>
      <w:proofErr w:type="spellEnd"/>
      <w:r w:rsidRPr="00637F92">
        <w:rPr>
          <w:rFonts w:ascii="Calibri" w:hAnsi="Calibri" w:cs="Calibri"/>
          <w:b/>
          <w:sz w:val="22"/>
          <w:szCs w:val="22"/>
        </w:rPr>
        <w:t>.</w:t>
      </w:r>
      <w:r w:rsidRPr="00637F92">
        <w:rPr>
          <w:rFonts w:ascii="Calibri" w:hAnsi="Calibri" w:cs="Calibri"/>
          <w:sz w:val="22"/>
          <w:szCs w:val="22"/>
        </w:rPr>
        <w:t xml:space="preserve"> en el Salón de Cabildos</w:t>
      </w:r>
      <w:r w:rsidRPr="00637F92">
        <w:rPr>
          <w:rFonts w:ascii="Calibri" w:hAnsi="Calibri" w:cs="Calibri"/>
          <w:bCs/>
          <w:sz w:val="22"/>
          <w:szCs w:val="22"/>
        </w:rPr>
        <w:t xml:space="preserve"> ubicado en el interior del Edificio Municipal, sita en la Av. Manuel </w:t>
      </w:r>
      <w:proofErr w:type="spellStart"/>
      <w:r w:rsidRPr="00637F92">
        <w:rPr>
          <w:rFonts w:ascii="Calibri" w:hAnsi="Calibri" w:cs="Calibri"/>
          <w:bCs/>
          <w:sz w:val="22"/>
          <w:szCs w:val="22"/>
        </w:rPr>
        <w:t>Alvarez</w:t>
      </w:r>
      <w:proofErr w:type="spellEnd"/>
      <w:r w:rsidRPr="00637F92">
        <w:rPr>
          <w:rFonts w:ascii="Calibri" w:hAnsi="Calibri" w:cs="Calibri"/>
          <w:bCs/>
          <w:sz w:val="22"/>
          <w:szCs w:val="22"/>
        </w:rPr>
        <w:t xml:space="preserve"> No. 61 de esta Cabecera Municipal</w:t>
      </w:r>
      <w:r w:rsidRPr="00637F92">
        <w:rPr>
          <w:rFonts w:ascii="Calibri" w:hAnsi="Calibri" w:cs="Calibri"/>
          <w:b/>
          <w:sz w:val="22"/>
          <w:szCs w:val="22"/>
        </w:rPr>
        <w:t xml:space="preserve">. </w:t>
      </w:r>
      <w:r w:rsidRPr="00637F92">
        <w:rPr>
          <w:rFonts w:ascii="Calibri" w:hAnsi="Calibri" w:cs="Calibri"/>
          <w:sz w:val="22"/>
          <w:szCs w:val="22"/>
        </w:rPr>
        <w:t>A partir de las</w:t>
      </w:r>
      <w:r>
        <w:rPr>
          <w:rFonts w:ascii="Calibri" w:hAnsi="Calibri" w:cs="Calibri"/>
          <w:b/>
          <w:sz w:val="22"/>
          <w:szCs w:val="22"/>
        </w:rPr>
        <w:t xml:space="preserve"> 10:46</w:t>
      </w:r>
      <w:r w:rsidRPr="00637F92">
        <w:rPr>
          <w:rFonts w:ascii="Calibri" w:hAnsi="Calibri" w:cs="Calibri"/>
          <w:b/>
          <w:sz w:val="22"/>
          <w:szCs w:val="22"/>
        </w:rPr>
        <w:t xml:space="preserve"> </w:t>
      </w:r>
      <w:proofErr w:type="spellStart"/>
      <w:r w:rsidRPr="00637F92">
        <w:rPr>
          <w:rFonts w:ascii="Calibri" w:hAnsi="Calibri" w:cs="Calibri"/>
          <w:b/>
          <w:sz w:val="22"/>
          <w:szCs w:val="22"/>
        </w:rPr>
        <w:t>hrs</w:t>
      </w:r>
      <w:proofErr w:type="spellEnd"/>
      <w:r w:rsidRPr="00637F92">
        <w:rPr>
          <w:rFonts w:ascii="Calibri" w:hAnsi="Calibri" w:cs="Calibri"/>
          <w:b/>
          <w:sz w:val="22"/>
          <w:szCs w:val="22"/>
        </w:rPr>
        <w:t xml:space="preserve">. </w:t>
      </w:r>
      <w:r w:rsidRPr="00637F92">
        <w:rPr>
          <w:rFonts w:ascii="Calibri" w:hAnsi="Calibri" w:cs="Calibri"/>
          <w:sz w:val="22"/>
          <w:szCs w:val="22"/>
        </w:rPr>
        <w:t>se cerrará el registro de participantes y no se registrará a concursante alguno, posterior a la ho</w:t>
      </w:r>
      <w:r>
        <w:rPr>
          <w:rFonts w:ascii="Calibri" w:hAnsi="Calibri" w:cs="Calibri"/>
          <w:sz w:val="22"/>
          <w:szCs w:val="22"/>
        </w:rPr>
        <w:t>ra señalada</w:t>
      </w:r>
      <w:r w:rsidRPr="00637F92">
        <w:rPr>
          <w:rFonts w:ascii="Calibri" w:hAnsi="Calibri" w:cs="Calibri"/>
          <w:sz w:val="22"/>
          <w:szCs w:val="22"/>
        </w:rPr>
        <w:t xml:space="preserve"> no se recibirán sobres, ni se permitirá presentar documentación adicional alguna. Al acto deberá asistir el representante legal de la empresa o bien persona autorizada con carta poder notariada, para que asista en su nombre y representación a las diferentes etapas de la licitación en donde se le autorice a ello y para firmar los documentos que se deriven.</w:t>
      </w:r>
    </w:p>
    <w:p w:rsidR="00770191" w:rsidRPr="00637F92" w:rsidRDefault="00770191" w:rsidP="00770191">
      <w:pPr>
        <w:pStyle w:val="Textoindependiente"/>
        <w:ind w:left="705"/>
        <w:rPr>
          <w:rFonts w:ascii="Calibri" w:hAnsi="Calibri" w:cs="Calibri"/>
          <w:sz w:val="22"/>
          <w:szCs w:val="22"/>
        </w:rPr>
      </w:pPr>
    </w:p>
    <w:p w:rsidR="00770191" w:rsidRPr="00637F92" w:rsidRDefault="00770191" w:rsidP="00770191">
      <w:pPr>
        <w:pStyle w:val="Textoindependiente31"/>
        <w:widowControl/>
        <w:rPr>
          <w:rFonts w:ascii="Calibri" w:hAnsi="Calibri" w:cs="Calibri"/>
          <w:lang w:val="es-ES"/>
        </w:rPr>
      </w:pPr>
    </w:p>
    <w:p w:rsidR="00770191" w:rsidRPr="00637F92" w:rsidRDefault="00770191" w:rsidP="00770191">
      <w:pPr>
        <w:pStyle w:val="Textoindependiente31"/>
        <w:widowControl/>
        <w:rPr>
          <w:rFonts w:ascii="Calibri" w:hAnsi="Calibri" w:cs="Calibri"/>
          <w:lang w:val="es-ES"/>
        </w:rPr>
      </w:pPr>
    </w:p>
    <w:p w:rsidR="00770191" w:rsidRPr="00637F92" w:rsidRDefault="00770191" w:rsidP="00770191">
      <w:pPr>
        <w:pStyle w:val="Textoindependiente21"/>
        <w:rPr>
          <w:rFonts w:ascii="Calibri" w:hAnsi="Calibri" w:cs="Calibri"/>
          <w:lang w:val="es-MX"/>
        </w:rPr>
      </w:pPr>
      <w:r w:rsidRPr="00637F92">
        <w:rPr>
          <w:rFonts w:ascii="Calibri" w:hAnsi="Calibri" w:cs="Calibri"/>
          <w:lang w:val="es-MX"/>
        </w:rPr>
        <w:t>2.4 ACTO DE PRESENTACIÓN Y APERTURA DE PROPUES</w:t>
      </w:r>
      <w:r>
        <w:rPr>
          <w:rFonts w:ascii="Calibri" w:hAnsi="Calibri" w:cs="Calibri"/>
          <w:lang w:val="es-MX"/>
        </w:rPr>
        <w:t>TAS TÉCNICAS Y ECONÓMICAS</w:t>
      </w:r>
      <w:r w:rsidRPr="00637F92">
        <w:rPr>
          <w:rFonts w:ascii="Calibri" w:hAnsi="Calibri" w:cs="Calibri"/>
          <w:lang w:val="es-MX"/>
        </w:rPr>
        <w:t xml:space="preserve">. </w:t>
      </w:r>
    </w:p>
    <w:p w:rsidR="00770191" w:rsidRPr="00637F92" w:rsidRDefault="00770191" w:rsidP="00770191">
      <w:pPr>
        <w:pStyle w:val="Textoindependiente3"/>
        <w:rPr>
          <w:rFonts w:ascii="Calibri" w:hAnsi="Calibri" w:cs="Calibri"/>
        </w:rPr>
      </w:pPr>
    </w:p>
    <w:p w:rsidR="00770191" w:rsidRDefault="00770191" w:rsidP="00770191">
      <w:pPr>
        <w:pStyle w:val="Textoindependiente3"/>
        <w:rPr>
          <w:rFonts w:ascii="Calibri" w:hAnsi="Calibri" w:cs="Calibri"/>
        </w:rPr>
      </w:pPr>
    </w:p>
    <w:p w:rsidR="00770191" w:rsidRPr="00637F92" w:rsidRDefault="00770191" w:rsidP="00770191">
      <w:pPr>
        <w:pStyle w:val="Textoindependiente3"/>
        <w:rPr>
          <w:rFonts w:ascii="Calibri" w:hAnsi="Calibri" w:cs="Calibri"/>
        </w:rPr>
      </w:pPr>
      <w:r w:rsidRPr="00637F92">
        <w:rPr>
          <w:rFonts w:ascii="Calibri" w:hAnsi="Calibri" w:cs="Calibri"/>
        </w:rPr>
        <w:t>A celebrarse el día</w:t>
      </w:r>
      <w:r>
        <w:rPr>
          <w:rFonts w:ascii="Calibri" w:hAnsi="Calibri" w:cs="Calibri"/>
          <w:b/>
        </w:rPr>
        <w:t xml:space="preserve"> </w:t>
      </w:r>
      <w:r w:rsidR="0077052F">
        <w:rPr>
          <w:rFonts w:ascii="Calibri" w:hAnsi="Calibri" w:cs="Calibri"/>
          <w:b/>
          <w:lang w:val="es-MX"/>
        </w:rPr>
        <w:t>14</w:t>
      </w:r>
      <w:r>
        <w:rPr>
          <w:rFonts w:ascii="Calibri" w:hAnsi="Calibri" w:cs="Calibri"/>
          <w:b/>
          <w:lang w:val="es-MX"/>
        </w:rPr>
        <w:t xml:space="preserve"> de </w:t>
      </w:r>
      <w:r w:rsidR="005E2B0E">
        <w:rPr>
          <w:rFonts w:ascii="Calibri" w:hAnsi="Calibri" w:cs="Calibri"/>
          <w:b/>
          <w:lang w:val="es-MX"/>
        </w:rPr>
        <w:t>Junio</w:t>
      </w:r>
      <w:r>
        <w:rPr>
          <w:rFonts w:ascii="Calibri" w:hAnsi="Calibri" w:cs="Calibri"/>
          <w:b/>
        </w:rPr>
        <w:t xml:space="preserve"> </w:t>
      </w:r>
      <w:r>
        <w:rPr>
          <w:rFonts w:ascii="Calibri" w:hAnsi="Calibri" w:cs="Calibri"/>
          <w:b/>
          <w:lang w:val="es-MX"/>
        </w:rPr>
        <w:t xml:space="preserve">del </w:t>
      </w:r>
      <w:r>
        <w:rPr>
          <w:rFonts w:ascii="Calibri" w:hAnsi="Calibri" w:cs="Calibri"/>
          <w:b/>
        </w:rPr>
        <w:t>20</w:t>
      </w:r>
      <w:r w:rsidR="0077052F">
        <w:rPr>
          <w:rFonts w:ascii="Calibri" w:hAnsi="Calibri" w:cs="Calibri"/>
          <w:b/>
          <w:lang w:val="es-MX"/>
        </w:rPr>
        <w:t>22</w:t>
      </w:r>
      <w:r>
        <w:rPr>
          <w:rFonts w:ascii="Calibri" w:hAnsi="Calibri" w:cs="Calibri"/>
          <w:b/>
        </w:rPr>
        <w:t xml:space="preserve"> a las 1</w:t>
      </w:r>
      <w:r>
        <w:rPr>
          <w:rFonts w:ascii="Calibri" w:hAnsi="Calibri" w:cs="Calibri"/>
          <w:b/>
          <w:lang w:val="es-MX"/>
        </w:rPr>
        <w:t>1</w:t>
      </w:r>
      <w:r w:rsidRPr="00637F92">
        <w:rPr>
          <w:rFonts w:ascii="Calibri" w:hAnsi="Calibri" w:cs="Calibri"/>
          <w:b/>
        </w:rPr>
        <w:t xml:space="preserve">:00 </w:t>
      </w:r>
      <w:proofErr w:type="spellStart"/>
      <w:r w:rsidRPr="00637F92">
        <w:rPr>
          <w:rFonts w:ascii="Calibri" w:hAnsi="Calibri" w:cs="Calibri"/>
          <w:b/>
        </w:rPr>
        <w:t>H</w:t>
      </w:r>
      <w:r>
        <w:rPr>
          <w:rFonts w:ascii="Calibri" w:hAnsi="Calibri" w:cs="Calibri"/>
          <w:b/>
          <w:lang w:val="es-MX"/>
        </w:rPr>
        <w:t>rs</w:t>
      </w:r>
      <w:proofErr w:type="spellEnd"/>
      <w:r w:rsidRPr="00637F92">
        <w:rPr>
          <w:rFonts w:ascii="Calibri" w:hAnsi="Calibri" w:cs="Calibri"/>
        </w:rPr>
        <w:t xml:space="preserve">. En el </w:t>
      </w:r>
      <w:r w:rsidRPr="00637F92">
        <w:rPr>
          <w:rFonts w:ascii="Calibri" w:hAnsi="Calibri" w:cs="Calibri"/>
          <w:b/>
        </w:rPr>
        <w:t>Salón de Cabildos del H. Ayuntamiento Constitucional de Armería, Col., sita en la planta alta del Edificio Municipal</w:t>
      </w:r>
      <w:r w:rsidRPr="00637F92">
        <w:rPr>
          <w:rFonts w:ascii="Calibri" w:hAnsi="Calibri" w:cs="Calibri"/>
        </w:rPr>
        <w:t xml:space="preserve">, ubicado en la Av. Manuel </w:t>
      </w:r>
      <w:proofErr w:type="spellStart"/>
      <w:r w:rsidRPr="00637F92">
        <w:rPr>
          <w:rFonts w:ascii="Calibri" w:hAnsi="Calibri" w:cs="Calibri"/>
        </w:rPr>
        <w:t>Alvarez</w:t>
      </w:r>
      <w:proofErr w:type="spellEnd"/>
      <w:r w:rsidRPr="00637F92">
        <w:rPr>
          <w:rFonts w:ascii="Calibri" w:hAnsi="Calibri" w:cs="Calibri"/>
        </w:rPr>
        <w:t xml:space="preserve"> </w:t>
      </w:r>
      <w:r w:rsidRPr="00637F92">
        <w:rPr>
          <w:rFonts w:ascii="Calibri" w:hAnsi="Calibri" w:cs="Calibri"/>
        </w:rPr>
        <w:lastRenderedPageBreak/>
        <w:t>No. 61, Colonia Centro, CP. 28300 de esta Cabecera Municipal, Colima Col</w:t>
      </w:r>
      <w:r w:rsidRPr="00637F92">
        <w:rPr>
          <w:rFonts w:ascii="Calibri" w:hAnsi="Calibri" w:cs="Calibri"/>
          <w:b/>
        </w:rPr>
        <w:t xml:space="preserve">. </w:t>
      </w:r>
      <w:r w:rsidRPr="00637F92">
        <w:rPr>
          <w:rFonts w:ascii="Calibri" w:hAnsi="Calibri" w:cs="Calibri"/>
        </w:rPr>
        <w:t>Los licitantes entregarán sus proposiciones técnicas y económicas en sobre cerrado.</w:t>
      </w:r>
    </w:p>
    <w:p w:rsidR="00770191" w:rsidRPr="00637F92" w:rsidRDefault="00770191" w:rsidP="00770191">
      <w:pPr>
        <w:pStyle w:val="Textoindependiente3"/>
        <w:rPr>
          <w:rFonts w:ascii="Calibri" w:hAnsi="Calibri" w:cs="Calibri"/>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En este acto, el Comité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737391">
        <w:rPr>
          <w:rFonts w:ascii="Calibri" w:hAnsi="Calibri" w:cs="Calibri"/>
          <w:b/>
          <w:sz w:val="22"/>
          <w:szCs w:val="22"/>
        </w:rPr>
        <w:t>ASESOR TÉCNICO</w:t>
      </w:r>
      <w:r w:rsidRPr="00637F92">
        <w:rPr>
          <w:rFonts w:ascii="Calibri" w:hAnsi="Calibri" w:cs="Calibri"/>
          <w:sz w:val="22"/>
          <w:szCs w:val="22"/>
        </w:rPr>
        <w:t xml:space="preserve"> nombrado por el área requirente.</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De entre los licitantes que hayan asistido, éstos elegirán a uno, que en forma conjunta con el servidor público que el presidente del comité designe, rubricarán las partes de las propuestas presentadas por</w:t>
      </w:r>
      <w:r>
        <w:rPr>
          <w:rFonts w:ascii="Calibri" w:hAnsi="Calibri" w:cs="Calibri"/>
          <w:sz w:val="22"/>
          <w:szCs w:val="22"/>
        </w:rPr>
        <w:t xml:space="preserve"> los licitantes participantes. C</w:t>
      </w:r>
      <w:r w:rsidRPr="00637F92">
        <w:rPr>
          <w:rFonts w:ascii="Calibri" w:hAnsi="Calibri" w:cs="Calibri"/>
          <w:sz w:val="22"/>
          <w:szCs w:val="22"/>
        </w:rPr>
        <w:t>on fundamento en el artículo 36 NUMERAL 3 fracción II, de la Ley de Adquisiciones, Arrendamientos y Servicios Públicos del Estado de Colima.</w:t>
      </w:r>
    </w:p>
    <w:p w:rsidR="00770191" w:rsidRPr="00637F92" w:rsidRDefault="00770191" w:rsidP="00770191">
      <w:pPr>
        <w:ind w:left="709" w:hanging="709"/>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La información correspondiente a esta etapa, se podrá consultar en la dirección electrónica </w:t>
      </w:r>
      <w:hyperlink r:id="rId9" w:history="1">
        <w:r w:rsidRPr="00387D4A">
          <w:rPr>
            <w:rFonts w:ascii="Calibri" w:hAnsi="Calibri" w:cs="Calibri"/>
            <w:b/>
            <w:sz w:val="22"/>
            <w:szCs w:val="22"/>
          </w:rPr>
          <w:t>http://www.armeria.gob.mx</w:t>
        </w:r>
      </w:hyperlink>
      <w:r w:rsidRPr="00637F92">
        <w:rPr>
          <w:rFonts w:ascii="Calibri" w:hAnsi="Calibri" w:cs="Calibri"/>
          <w:sz w:val="22"/>
          <w:szCs w:val="22"/>
        </w:rPr>
        <w:t xml:space="preserve">, donde estará a su disposición a más tardar el </w:t>
      </w:r>
      <w:r>
        <w:rPr>
          <w:rFonts w:ascii="Calibri" w:hAnsi="Calibri" w:cs="Calibri"/>
          <w:sz w:val="22"/>
          <w:szCs w:val="22"/>
        </w:rPr>
        <w:t xml:space="preserve">segundo </w:t>
      </w:r>
      <w:r w:rsidRPr="00637F92">
        <w:rPr>
          <w:rFonts w:ascii="Calibri" w:hAnsi="Calibri" w:cs="Calibri"/>
          <w:sz w:val="22"/>
          <w:szCs w:val="22"/>
        </w:rPr>
        <w:t>día hábil siguiente a aquel en que se hubiera celebrado.</w:t>
      </w:r>
    </w:p>
    <w:p w:rsidR="00770191" w:rsidRDefault="00770191" w:rsidP="00770191">
      <w:pPr>
        <w:pStyle w:val="Textoindependiente3"/>
        <w:rPr>
          <w:rFonts w:ascii="Calibri" w:hAnsi="Calibri" w:cs="Calibri"/>
          <w:lang w:val="es-ES"/>
        </w:rPr>
      </w:pPr>
    </w:p>
    <w:p w:rsidR="00770191" w:rsidRPr="00637F92" w:rsidRDefault="00770191" w:rsidP="00770191">
      <w:pPr>
        <w:pStyle w:val="Textoindependiente3"/>
        <w:rPr>
          <w:rFonts w:ascii="Calibri" w:hAnsi="Calibri" w:cs="Calibri"/>
          <w:lang w:val="es-ES"/>
        </w:rPr>
      </w:pPr>
    </w:p>
    <w:p w:rsidR="00770191" w:rsidRPr="00637F92" w:rsidRDefault="00770191" w:rsidP="00770191">
      <w:pPr>
        <w:jc w:val="both"/>
        <w:rPr>
          <w:rFonts w:ascii="Calibri" w:hAnsi="Calibri" w:cs="Calibri"/>
          <w:b/>
          <w:sz w:val="22"/>
          <w:szCs w:val="22"/>
        </w:rPr>
      </w:pPr>
      <w:r w:rsidRPr="00637F92">
        <w:rPr>
          <w:rFonts w:ascii="Calibri" w:hAnsi="Calibri" w:cs="Calibri"/>
          <w:b/>
          <w:sz w:val="22"/>
          <w:szCs w:val="22"/>
        </w:rPr>
        <w:t>2.4.1 EVALUACIÓN DE LAS PROPUESTAS.</w:t>
      </w:r>
    </w:p>
    <w:p w:rsidR="00770191" w:rsidRPr="00637F92" w:rsidRDefault="00770191" w:rsidP="00770191">
      <w:pPr>
        <w:jc w:val="both"/>
        <w:rPr>
          <w:rFonts w:ascii="Calibri" w:hAnsi="Calibri" w:cs="Calibri"/>
          <w:b/>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Para la evaluación de las propuestas</w:t>
      </w:r>
      <w:r>
        <w:rPr>
          <w:rFonts w:ascii="Calibri" w:hAnsi="Calibri" w:cs="Calibri"/>
          <w:sz w:val="22"/>
          <w:szCs w:val="22"/>
        </w:rPr>
        <w:t xml:space="preserve"> de las partida 1 y partida 2</w:t>
      </w:r>
      <w:r w:rsidRPr="00637F92">
        <w:rPr>
          <w:rFonts w:ascii="Calibri" w:hAnsi="Calibri" w:cs="Calibri"/>
          <w:sz w:val="22"/>
          <w:szCs w:val="22"/>
        </w:rPr>
        <w:t>, se ut</w:t>
      </w:r>
      <w:r>
        <w:rPr>
          <w:rFonts w:ascii="Calibri" w:hAnsi="Calibri" w:cs="Calibri"/>
          <w:sz w:val="22"/>
          <w:szCs w:val="22"/>
        </w:rPr>
        <w:t xml:space="preserve">ilizará el MÉTODO </w:t>
      </w:r>
      <w:r w:rsidRPr="00637F92">
        <w:rPr>
          <w:rFonts w:ascii="Calibri" w:hAnsi="Calibri" w:cs="Calibri"/>
          <w:sz w:val="22"/>
          <w:szCs w:val="22"/>
        </w:rPr>
        <w:t xml:space="preserve">BINARIO, de conformidad con el artículo 40 numeral 4 de la Ley de Adquisiciones, Arrendamientos y Servicios Públicos del Estado de Colima., utilizando los criterios señalados en el punto </w:t>
      </w:r>
      <w:r w:rsidRPr="00637F92">
        <w:rPr>
          <w:rFonts w:ascii="Calibri" w:hAnsi="Calibri" w:cs="Calibri"/>
          <w:b/>
          <w:sz w:val="22"/>
          <w:szCs w:val="22"/>
        </w:rPr>
        <w:t>8</w:t>
      </w:r>
      <w:r w:rsidRPr="00637F92">
        <w:rPr>
          <w:rFonts w:ascii="Calibri" w:hAnsi="Calibri" w:cs="Calibri"/>
          <w:sz w:val="22"/>
          <w:szCs w:val="22"/>
        </w:rPr>
        <w:t xml:space="preserve"> de las presentes bases.  </w:t>
      </w:r>
    </w:p>
    <w:p w:rsidR="00770191" w:rsidRPr="00637F92" w:rsidRDefault="00770191" w:rsidP="00770191">
      <w:pPr>
        <w:rPr>
          <w:rFonts w:ascii="Calibri" w:hAnsi="Calibri" w:cs="Calibri"/>
          <w:b/>
          <w:bCs/>
          <w:sz w:val="22"/>
          <w:szCs w:val="22"/>
        </w:rPr>
      </w:pPr>
    </w:p>
    <w:p w:rsidR="00770191" w:rsidRDefault="00770191" w:rsidP="00770191">
      <w:pPr>
        <w:rPr>
          <w:rFonts w:ascii="Calibri" w:hAnsi="Calibri" w:cs="Calibri"/>
          <w:b/>
          <w:bCs/>
          <w:sz w:val="22"/>
          <w:szCs w:val="22"/>
        </w:rPr>
      </w:pPr>
    </w:p>
    <w:p w:rsidR="00770191" w:rsidRPr="00637F92" w:rsidRDefault="00770191" w:rsidP="00770191">
      <w:pPr>
        <w:rPr>
          <w:rFonts w:ascii="Calibri" w:hAnsi="Calibri" w:cs="Calibri"/>
          <w:b/>
          <w:bCs/>
          <w:sz w:val="22"/>
          <w:szCs w:val="22"/>
        </w:rPr>
      </w:pPr>
      <w:r w:rsidRPr="00637F92">
        <w:rPr>
          <w:rFonts w:ascii="Calibri" w:hAnsi="Calibri" w:cs="Calibri"/>
          <w:b/>
          <w:bCs/>
          <w:sz w:val="22"/>
          <w:szCs w:val="22"/>
        </w:rPr>
        <w:t>2.5</w:t>
      </w:r>
      <w:r w:rsidRPr="00637F92">
        <w:rPr>
          <w:rFonts w:ascii="Calibri" w:hAnsi="Calibri" w:cs="Calibri"/>
          <w:b/>
          <w:bCs/>
          <w:sz w:val="22"/>
          <w:szCs w:val="22"/>
        </w:rPr>
        <w:tab/>
        <w:t xml:space="preserve">FALLO.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El Fallo a la presente licitac</w:t>
      </w:r>
      <w:r w:rsidR="00D85E57">
        <w:rPr>
          <w:rFonts w:ascii="Calibri" w:hAnsi="Calibri" w:cs="Calibri"/>
          <w:sz w:val="22"/>
          <w:szCs w:val="22"/>
        </w:rPr>
        <w:t xml:space="preserve">ión se dará el </w:t>
      </w:r>
      <w:r>
        <w:rPr>
          <w:rFonts w:ascii="Calibri" w:hAnsi="Calibri" w:cs="Calibri"/>
          <w:sz w:val="22"/>
          <w:szCs w:val="22"/>
        </w:rPr>
        <w:t xml:space="preserve">día </w:t>
      </w:r>
      <w:r w:rsidR="00737391">
        <w:rPr>
          <w:rFonts w:ascii="Calibri" w:hAnsi="Calibri" w:cs="Calibri"/>
          <w:b/>
          <w:sz w:val="22"/>
          <w:szCs w:val="22"/>
        </w:rPr>
        <w:t>15</w:t>
      </w:r>
      <w:r w:rsidRPr="00E12BE6">
        <w:rPr>
          <w:rFonts w:ascii="Calibri" w:hAnsi="Calibri" w:cs="Calibri"/>
          <w:b/>
          <w:sz w:val="22"/>
          <w:szCs w:val="22"/>
        </w:rPr>
        <w:t xml:space="preserve"> de </w:t>
      </w:r>
      <w:proofErr w:type="gramStart"/>
      <w:r w:rsidR="00701783">
        <w:rPr>
          <w:rFonts w:ascii="Calibri" w:hAnsi="Calibri" w:cs="Calibri"/>
          <w:b/>
          <w:sz w:val="22"/>
          <w:szCs w:val="22"/>
        </w:rPr>
        <w:t>Junio</w:t>
      </w:r>
      <w:proofErr w:type="gramEnd"/>
      <w:r w:rsidR="00737391">
        <w:rPr>
          <w:rFonts w:ascii="Calibri" w:hAnsi="Calibri" w:cs="Calibri"/>
          <w:b/>
          <w:sz w:val="22"/>
          <w:szCs w:val="22"/>
        </w:rPr>
        <w:t xml:space="preserve"> del 2022</w:t>
      </w:r>
      <w:r w:rsidRPr="00E12BE6">
        <w:rPr>
          <w:rFonts w:ascii="Calibri" w:hAnsi="Calibri" w:cs="Calibri"/>
          <w:b/>
          <w:sz w:val="22"/>
          <w:szCs w:val="22"/>
        </w:rPr>
        <w:t xml:space="preserve"> </w:t>
      </w:r>
      <w:r w:rsidR="00737391">
        <w:rPr>
          <w:rFonts w:ascii="Calibri" w:hAnsi="Calibri" w:cs="Calibri"/>
          <w:b/>
          <w:sz w:val="22"/>
          <w:szCs w:val="22"/>
        </w:rPr>
        <w:t>a las 12</w:t>
      </w:r>
      <w:r w:rsidRPr="00E12BE6">
        <w:rPr>
          <w:rFonts w:ascii="Calibri" w:hAnsi="Calibri" w:cs="Calibri"/>
          <w:b/>
          <w:sz w:val="22"/>
          <w:szCs w:val="22"/>
        </w:rPr>
        <w:t>:00 h</w:t>
      </w:r>
      <w:r w:rsidR="003B4569">
        <w:rPr>
          <w:rFonts w:ascii="Calibri" w:hAnsi="Calibri" w:cs="Calibri"/>
          <w:b/>
          <w:sz w:val="22"/>
          <w:szCs w:val="22"/>
        </w:rPr>
        <w:t>o</w:t>
      </w:r>
      <w:r w:rsidRPr="00E12BE6">
        <w:rPr>
          <w:rFonts w:ascii="Calibri" w:hAnsi="Calibri" w:cs="Calibri"/>
          <w:b/>
          <w:sz w:val="22"/>
          <w:szCs w:val="22"/>
        </w:rPr>
        <w:t>r</w:t>
      </w:r>
      <w:r w:rsidR="003B4569">
        <w:rPr>
          <w:rFonts w:ascii="Calibri" w:hAnsi="Calibri" w:cs="Calibri"/>
          <w:b/>
          <w:sz w:val="22"/>
          <w:szCs w:val="22"/>
        </w:rPr>
        <w:t>as</w:t>
      </w:r>
      <w:r>
        <w:rPr>
          <w:rFonts w:ascii="Calibri" w:hAnsi="Calibri" w:cs="Calibri"/>
          <w:b/>
          <w:sz w:val="22"/>
          <w:szCs w:val="22"/>
        </w:rPr>
        <w:t xml:space="preserve">, </w:t>
      </w:r>
      <w:r>
        <w:rPr>
          <w:rFonts w:ascii="Calibri" w:hAnsi="Calibri" w:cs="Calibri"/>
          <w:sz w:val="22"/>
          <w:szCs w:val="22"/>
        </w:rPr>
        <w:t xml:space="preserve">tiempo durante el cual </w:t>
      </w:r>
      <w:r w:rsidRPr="00637F92">
        <w:rPr>
          <w:rFonts w:ascii="Calibri" w:hAnsi="Calibri" w:cs="Calibri"/>
          <w:sz w:val="22"/>
          <w:szCs w:val="22"/>
        </w:rPr>
        <w:t xml:space="preserve">los miembros del Comité de Adquisiciones deliberarán y acordarán sobre la información recibida para emitir una decisión al respecto.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La dependencia, entidad o unidad convocante emitirá un fallo, el cual deberá contener lo siguiente:</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554575">
        <w:rPr>
          <w:rFonts w:ascii="Calibri" w:hAnsi="Calibri" w:cs="Calibri"/>
          <w:sz w:val="22"/>
          <w:szCs w:val="22"/>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770191" w:rsidRPr="00637F92" w:rsidRDefault="00770191" w:rsidP="00770191">
      <w:pPr>
        <w:ind w:left="708"/>
        <w:rPr>
          <w:rFonts w:ascii="Calibri" w:hAnsi="Calibri" w:cs="Calibri"/>
          <w:sz w:val="22"/>
          <w:szCs w:val="22"/>
        </w:rPr>
      </w:pPr>
    </w:p>
    <w:p w:rsidR="00770191" w:rsidRPr="00637F92" w:rsidRDefault="00770191" w:rsidP="00770191">
      <w:pPr>
        <w:jc w:val="both"/>
        <w:rPr>
          <w:rFonts w:ascii="Calibri" w:eastAsia="Arial" w:hAnsi="Calibri" w:cs="Calibri"/>
          <w:sz w:val="22"/>
          <w:szCs w:val="22"/>
          <w:u w:color="000000"/>
          <w:lang w:eastAsia="es-MX"/>
        </w:rPr>
      </w:pPr>
      <w:r w:rsidRPr="00637F92">
        <w:rPr>
          <w:rFonts w:ascii="Calibri" w:eastAsia="Arial Unicode MS" w:hAnsi="Calibri" w:cs="Calibri"/>
          <w:sz w:val="22"/>
          <w:szCs w:val="22"/>
          <w:u w:color="000000"/>
          <w:lang w:eastAsia="es-MX"/>
        </w:rPr>
        <w:lastRenderedPageBreak/>
        <w:t>En caso de que se determine que el precio de una proposición no es aceptable o no es conveniente, se deberá anexar copia de la investigación de precios realizada o del cálculo correspondiente por el área requirente;</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Nombre del lic</w:t>
      </w:r>
      <w:r>
        <w:rPr>
          <w:rFonts w:ascii="Calibri" w:hAnsi="Calibri" w:cs="Calibri"/>
          <w:sz w:val="22"/>
          <w:szCs w:val="22"/>
        </w:rPr>
        <w:t>itante a quien se adjudicará</w:t>
      </w:r>
      <w:r w:rsidRPr="00637F92">
        <w:rPr>
          <w:rFonts w:ascii="Calibri" w:hAnsi="Calibri" w:cs="Calibri"/>
          <w:sz w:val="22"/>
          <w:szCs w:val="22"/>
        </w:rPr>
        <w:t xml:space="preserve"> el contrato, indicando las razones que motivaron la adjudicación de acuerdo a los crite</w:t>
      </w:r>
      <w:r w:rsidRPr="00820B98">
        <w:rPr>
          <w:rFonts w:ascii="Calibri" w:hAnsi="Calibri" w:cs="Calibri"/>
          <w:sz w:val="22"/>
          <w:szCs w:val="22"/>
        </w:rPr>
        <w:t xml:space="preserve">rios previstos en la convocatoria, así como la indicación de los conceptos y monto asignado </w:t>
      </w:r>
      <w:r>
        <w:rPr>
          <w:rFonts w:ascii="Calibri" w:hAnsi="Calibri" w:cs="Calibri"/>
          <w:sz w:val="22"/>
          <w:szCs w:val="22"/>
        </w:rPr>
        <w:t>por e</w:t>
      </w:r>
      <w:r w:rsidRPr="00820B98">
        <w:rPr>
          <w:rFonts w:ascii="Calibri" w:hAnsi="Calibri" w:cs="Calibri"/>
          <w:sz w:val="22"/>
          <w:szCs w:val="22"/>
        </w:rPr>
        <w:t>l licitante;</w:t>
      </w:r>
    </w:p>
    <w:p w:rsidR="00770191" w:rsidRPr="00637F92" w:rsidRDefault="00770191" w:rsidP="00770191">
      <w:pPr>
        <w:ind w:left="851" w:hanging="851"/>
        <w:jc w:val="both"/>
        <w:rPr>
          <w:rFonts w:ascii="Calibri" w:hAnsi="Calibri" w:cs="Calibri"/>
          <w:sz w:val="22"/>
          <w:szCs w:val="22"/>
        </w:rPr>
      </w:pPr>
    </w:p>
    <w:p w:rsidR="00770191" w:rsidRPr="00637F92" w:rsidRDefault="00770191" w:rsidP="00770191">
      <w:pPr>
        <w:jc w:val="both"/>
        <w:rPr>
          <w:rFonts w:ascii="Calibri" w:hAnsi="Calibri" w:cs="Calibri"/>
          <w:color w:val="002060"/>
        </w:rPr>
      </w:pPr>
      <w:r>
        <w:rPr>
          <w:rFonts w:ascii="Calibri" w:hAnsi="Calibri" w:cs="Calibri"/>
          <w:sz w:val="22"/>
          <w:szCs w:val="22"/>
        </w:rPr>
        <w:t xml:space="preserve">El licitante deberá firmar el Contrato con la entidad convocante dentro de los </w:t>
      </w:r>
      <w:r>
        <w:rPr>
          <w:rFonts w:ascii="Calibri" w:hAnsi="Calibri" w:cs="Calibri"/>
          <w:b/>
          <w:sz w:val="22"/>
          <w:szCs w:val="22"/>
        </w:rPr>
        <w:t>07</w:t>
      </w:r>
      <w:r w:rsidRPr="001877C4">
        <w:rPr>
          <w:rFonts w:ascii="Calibri" w:hAnsi="Calibri" w:cs="Calibri"/>
          <w:b/>
          <w:sz w:val="22"/>
          <w:szCs w:val="22"/>
        </w:rPr>
        <w:t xml:space="preserve"> días naturales</w:t>
      </w:r>
      <w:r w:rsidRPr="00637F92">
        <w:rPr>
          <w:rFonts w:ascii="Calibri" w:hAnsi="Calibri" w:cs="Calibri"/>
          <w:sz w:val="22"/>
          <w:szCs w:val="22"/>
        </w:rPr>
        <w:t xml:space="preserve"> siguientes a la fecha del fallo correspondiente, en la Oficialía Mayor </w:t>
      </w:r>
      <w:r w:rsidRPr="00637F92">
        <w:rPr>
          <w:rFonts w:ascii="Calibri" w:hAnsi="Calibri" w:cs="Calibri"/>
          <w:bCs/>
          <w:sz w:val="22"/>
          <w:szCs w:val="22"/>
        </w:rPr>
        <w:t xml:space="preserve">ubicada en el interior del Edificio Municipal, sita en la Av. Manuel </w:t>
      </w:r>
      <w:proofErr w:type="spellStart"/>
      <w:r w:rsidRPr="00637F92">
        <w:rPr>
          <w:rFonts w:ascii="Calibri" w:hAnsi="Calibri" w:cs="Calibri"/>
          <w:bCs/>
          <w:sz w:val="22"/>
          <w:szCs w:val="22"/>
        </w:rPr>
        <w:t>Alvarez</w:t>
      </w:r>
      <w:proofErr w:type="spellEnd"/>
      <w:r w:rsidRPr="00637F92">
        <w:rPr>
          <w:rFonts w:ascii="Calibri" w:hAnsi="Calibri" w:cs="Calibri"/>
          <w:bCs/>
          <w:sz w:val="22"/>
          <w:szCs w:val="22"/>
        </w:rPr>
        <w:t xml:space="preserve"> No. 61, CP. 28300 de esta Cabecera Municipal</w:t>
      </w:r>
      <w:r w:rsidRPr="00637F92">
        <w:rPr>
          <w:rFonts w:ascii="Calibri" w:hAnsi="Calibri" w:cs="Calibri"/>
          <w:sz w:val="22"/>
          <w:szCs w:val="22"/>
        </w:rPr>
        <w:t>, con el titular de esa Dependencia.</w:t>
      </w:r>
    </w:p>
    <w:p w:rsidR="00770191" w:rsidRPr="00637F92" w:rsidRDefault="00770191" w:rsidP="00770191">
      <w:pPr>
        <w:jc w:val="both"/>
        <w:rPr>
          <w:rFonts w:ascii="Calibri" w:hAnsi="Calibri" w:cs="Calibri"/>
          <w:color w:val="002060"/>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rPr>
      </w:pPr>
      <w:r w:rsidRPr="00637F92">
        <w:rPr>
          <w:rFonts w:ascii="Calibri" w:hAnsi="Calibri" w:cs="Calibri"/>
          <w:sz w:val="22"/>
          <w:szCs w:val="22"/>
        </w:rPr>
        <w:t xml:space="preserve">La información correspondiente al fallo, se podrá consultar en la dirección electrónica </w:t>
      </w:r>
      <w:hyperlink r:id="rId10" w:history="1">
        <w:r w:rsidRPr="00070076">
          <w:rPr>
            <w:rFonts w:ascii="Calibri" w:hAnsi="Calibri" w:cs="Calibri"/>
            <w:b/>
            <w:sz w:val="22"/>
            <w:szCs w:val="22"/>
          </w:rPr>
          <w:t>http://www.armeria.gob.mx</w:t>
        </w:r>
      </w:hyperlink>
      <w:r w:rsidRPr="00637F92">
        <w:rPr>
          <w:rFonts w:ascii="Calibri" w:hAnsi="Calibri" w:cs="Calibri"/>
          <w:sz w:val="22"/>
          <w:szCs w:val="22"/>
        </w:rPr>
        <w:t>, donde estará a su disposición a más tardar el</w:t>
      </w:r>
      <w:r>
        <w:rPr>
          <w:rFonts w:ascii="Calibri" w:hAnsi="Calibri" w:cs="Calibri"/>
          <w:sz w:val="22"/>
          <w:szCs w:val="22"/>
        </w:rPr>
        <w:t xml:space="preserve"> segundo</w:t>
      </w:r>
      <w:r w:rsidRPr="00637F92">
        <w:rPr>
          <w:rFonts w:ascii="Calibri" w:hAnsi="Calibri" w:cs="Calibri"/>
          <w:sz w:val="22"/>
          <w:szCs w:val="22"/>
        </w:rPr>
        <w:t xml:space="preserve"> día hábil siguiente a aquel en que se hubiera celebrado</w:t>
      </w:r>
      <w:r w:rsidRPr="00637F92">
        <w:rPr>
          <w:rFonts w:ascii="Calibri" w:hAnsi="Calibri" w:cs="Calibri"/>
        </w:rPr>
        <w:t xml:space="preserve">. </w:t>
      </w:r>
    </w:p>
    <w:p w:rsidR="00770191" w:rsidRDefault="00770191" w:rsidP="00770191">
      <w:pPr>
        <w:jc w:val="both"/>
        <w:rPr>
          <w:rFonts w:ascii="Calibri" w:hAnsi="Calibri" w:cs="Calibri"/>
          <w:b/>
          <w:bCs/>
          <w:sz w:val="22"/>
          <w:szCs w:val="22"/>
        </w:rPr>
      </w:pPr>
    </w:p>
    <w:p w:rsidR="00770191" w:rsidRPr="00637F92" w:rsidRDefault="00770191" w:rsidP="00770191">
      <w:pPr>
        <w:jc w:val="both"/>
        <w:rPr>
          <w:rFonts w:ascii="Calibri" w:hAnsi="Calibri" w:cs="Calibri"/>
          <w:b/>
          <w:bCs/>
          <w:sz w:val="22"/>
          <w:szCs w:val="22"/>
        </w:rPr>
      </w:pPr>
    </w:p>
    <w:p w:rsidR="00770191" w:rsidRPr="00637F92" w:rsidRDefault="00770191" w:rsidP="00770191">
      <w:pPr>
        <w:jc w:val="both"/>
        <w:rPr>
          <w:rFonts w:ascii="Calibri" w:hAnsi="Calibri" w:cs="Calibri"/>
          <w:b/>
          <w:bCs/>
          <w:sz w:val="22"/>
          <w:szCs w:val="22"/>
        </w:rPr>
      </w:pPr>
      <w:r w:rsidRPr="00637F92">
        <w:rPr>
          <w:rFonts w:ascii="Calibri" w:hAnsi="Calibri" w:cs="Calibri"/>
          <w:b/>
          <w:bCs/>
          <w:sz w:val="22"/>
          <w:szCs w:val="22"/>
        </w:rPr>
        <w:t xml:space="preserve">2.6 NOTIFICACIONES A LOS LICITANTES PARTICIPANTES.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Pr>
          <w:rFonts w:ascii="Calibri" w:hAnsi="Calibri" w:cs="Calibri"/>
          <w:b/>
          <w:sz w:val="22"/>
          <w:szCs w:val="22"/>
        </w:rPr>
        <w:t>Oficialía Mayor</w:t>
      </w:r>
      <w:r>
        <w:rPr>
          <w:rFonts w:ascii="Calibri" w:hAnsi="Calibri" w:cs="Calibri"/>
          <w:sz w:val="22"/>
          <w:szCs w:val="22"/>
        </w:rPr>
        <w:t xml:space="preserve"> ubicada en la Presidencia Municipal</w:t>
      </w:r>
      <w:r w:rsidRPr="00637F92">
        <w:rPr>
          <w:rFonts w:ascii="Calibri" w:hAnsi="Calibri" w:cs="Calibri"/>
          <w:sz w:val="22"/>
          <w:szCs w:val="22"/>
        </w:rPr>
        <w:t xml:space="preserve">,  sito en Av. </w:t>
      </w:r>
      <w:r>
        <w:rPr>
          <w:rFonts w:ascii="Calibri" w:hAnsi="Calibri" w:cs="Calibri"/>
          <w:sz w:val="22"/>
          <w:szCs w:val="22"/>
        </w:rPr>
        <w:t xml:space="preserve">Manuel </w:t>
      </w:r>
      <w:proofErr w:type="spellStart"/>
      <w:r>
        <w:rPr>
          <w:rFonts w:ascii="Calibri" w:hAnsi="Calibri" w:cs="Calibri"/>
          <w:sz w:val="22"/>
          <w:szCs w:val="22"/>
        </w:rPr>
        <w:t>Alvarez</w:t>
      </w:r>
      <w:proofErr w:type="spellEnd"/>
      <w:r w:rsidRPr="00637F92">
        <w:rPr>
          <w:rFonts w:ascii="Calibri" w:hAnsi="Calibri" w:cs="Calibri"/>
          <w:sz w:val="22"/>
          <w:szCs w:val="22"/>
        </w:rPr>
        <w:t xml:space="preserve">, Colonia </w:t>
      </w:r>
      <w:r>
        <w:rPr>
          <w:rFonts w:ascii="Calibri" w:hAnsi="Calibri" w:cs="Calibri"/>
          <w:sz w:val="22"/>
          <w:szCs w:val="22"/>
        </w:rPr>
        <w:t>Centro</w:t>
      </w:r>
      <w:r w:rsidRPr="00637F92">
        <w:rPr>
          <w:rFonts w:ascii="Calibri" w:hAnsi="Calibri" w:cs="Calibri"/>
          <w:sz w:val="22"/>
          <w:szCs w:val="22"/>
        </w:rPr>
        <w:t>, C.P. 28</w:t>
      </w:r>
      <w:r>
        <w:rPr>
          <w:rFonts w:ascii="Calibri" w:hAnsi="Calibri" w:cs="Calibri"/>
          <w:sz w:val="22"/>
          <w:szCs w:val="22"/>
        </w:rPr>
        <w:t>300, Armería</w:t>
      </w:r>
      <w:r w:rsidRPr="00637F92">
        <w:rPr>
          <w:rFonts w:ascii="Calibri" w:hAnsi="Calibri" w:cs="Calibri"/>
          <w:sz w:val="22"/>
          <w:szCs w:val="22"/>
        </w:rPr>
        <w:t>, Col</w:t>
      </w:r>
      <w:r>
        <w:rPr>
          <w:rFonts w:ascii="Calibri" w:hAnsi="Calibri" w:cs="Calibri"/>
          <w:sz w:val="22"/>
          <w:szCs w:val="22"/>
        </w:rPr>
        <w:t>ima</w:t>
      </w:r>
      <w:r w:rsidRPr="00637F92">
        <w:rPr>
          <w:rFonts w:ascii="Calibri" w:hAnsi="Calibri" w:cs="Calibri"/>
          <w:sz w:val="22"/>
          <w:szCs w:val="22"/>
        </w:rPr>
        <w:t xml:space="preserve">, así como en la dirección electrónica </w:t>
      </w:r>
      <w:hyperlink r:id="rId11" w:history="1">
        <w:hyperlink r:id="rId12" w:history="1">
          <w:r w:rsidRPr="00070076">
            <w:rPr>
              <w:rStyle w:val="Hipervnculo"/>
              <w:rFonts w:ascii="Calibri" w:hAnsi="Calibri" w:cs="Calibri"/>
              <w:b/>
              <w:sz w:val="22"/>
              <w:szCs w:val="22"/>
            </w:rPr>
            <w:t>http://www.armeria.gob.mx</w:t>
          </w:r>
        </w:hyperlink>
      </w:hyperlink>
      <w:r w:rsidRPr="00637F92">
        <w:rPr>
          <w:rFonts w:ascii="Calibri" w:hAnsi="Calibri" w:cs="Calibri"/>
          <w:sz w:val="22"/>
          <w:szCs w:val="22"/>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770191" w:rsidRDefault="00770191" w:rsidP="00770191">
      <w:pPr>
        <w:jc w:val="both"/>
        <w:rPr>
          <w:rFonts w:ascii="Calibri" w:hAnsi="Calibri" w:cs="Calibri"/>
          <w:sz w:val="22"/>
          <w:szCs w:val="22"/>
        </w:rPr>
      </w:pPr>
    </w:p>
    <w:p w:rsidR="00770191" w:rsidRDefault="00770191" w:rsidP="00770191">
      <w:pPr>
        <w:jc w:val="both"/>
        <w:rPr>
          <w:rFonts w:ascii="Calibri" w:hAnsi="Calibri" w:cs="Calibri"/>
          <w:sz w:val="22"/>
          <w:szCs w:val="22"/>
        </w:rPr>
      </w:pPr>
    </w:p>
    <w:p w:rsidR="00976030" w:rsidRPr="00637F92" w:rsidRDefault="00976030" w:rsidP="00770191">
      <w:pPr>
        <w:jc w:val="both"/>
        <w:rPr>
          <w:rFonts w:ascii="Calibri" w:hAnsi="Calibri" w:cs="Calibri"/>
          <w:sz w:val="22"/>
          <w:szCs w:val="22"/>
        </w:rPr>
      </w:pPr>
    </w:p>
    <w:p w:rsidR="00770191" w:rsidRPr="003E1F63" w:rsidRDefault="00770191" w:rsidP="00770191">
      <w:pPr>
        <w:numPr>
          <w:ilvl w:val="1"/>
          <w:numId w:val="9"/>
        </w:numPr>
        <w:jc w:val="both"/>
        <w:rPr>
          <w:rFonts w:ascii="Calibri" w:hAnsi="Calibri" w:cs="Calibri"/>
          <w:b/>
          <w:bCs/>
          <w:sz w:val="22"/>
          <w:szCs w:val="22"/>
        </w:rPr>
      </w:pPr>
      <w:r w:rsidRPr="00637F92">
        <w:rPr>
          <w:rFonts w:ascii="Calibri" w:hAnsi="Calibri" w:cs="Calibri"/>
          <w:b/>
          <w:bCs/>
          <w:sz w:val="22"/>
          <w:szCs w:val="22"/>
        </w:rPr>
        <w:t xml:space="preserve">FORMA DE PRESENTACIÓN DE </w:t>
      </w:r>
      <w:r>
        <w:rPr>
          <w:rFonts w:ascii="Calibri" w:hAnsi="Calibri" w:cs="Calibri"/>
          <w:b/>
          <w:bCs/>
          <w:sz w:val="22"/>
          <w:szCs w:val="22"/>
        </w:rPr>
        <w:t>PROPOSICIONES, DE MANERA FÍSICA.</w:t>
      </w:r>
    </w:p>
    <w:p w:rsidR="00770191" w:rsidRPr="00637F92" w:rsidRDefault="00770191" w:rsidP="00770191">
      <w:pPr>
        <w:pStyle w:val="Textoindependiente"/>
        <w:tabs>
          <w:tab w:val="num" w:pos="709"/>
        </w:tabs>
        <w:ind w:left="426"/>
        <w:rPr>
          <w:rFonts w:ascii="Calibri" w:hAnsi="Calibri" w:cs="Calibri"/>
          <w:sz w:val="22"/>
          <w:szCs w:val="22"/>
          <w:u w:val="words"/>
        </w:rPr>
      </w:pPr>
    </w:p>
    <w:p w:rsidR="00770191" w:rsidRDefault="00770191" w:rsidP="00976030">
      <w:pPr>
        <w:pStyle w:val="Textoindependiente"/>
        <w:rPr>
          <w:rFonts w:ascii="Calibri" w:hAnsi="Calibri" w:cs="Calibri"/>
          <w:b/>
          <w:sz w:val="22"/>
          <w:szCs w:val="22"/>
        </w:rPr>
      </w:pPr>
      <w:r w:rsidRPr="00637F92">
        <w:rPr>
          <w:rFonts w:ascii="Calibri" w:hAnsi="Calibri" w:cs="Calibri"/>
          <w:sz w:val="22"/>
          <w:szCs w:val="22"/>
        </w:rPr>
        <w:t>La</w:t>
      </w:r>
      <w:r>
        <w:rPr>
          <w:rFonts w:ascii="Calibri" w:hAnsi="Calibri" w:cs="Calibri"/>
          <w:sz w:val="22"/>
          <w:szCs w:val="22"/>
        </w:rPr>
        <w:t xml:space="preserve"> presentación de propuestas se hará de manera física en el Salón de Cabildos ubicado en la Presidencia Municipal,  sita</w:t>
      </w:r>
      <w:r w:rsidRPr="00637F92">
        <w:rPr>
          <w:rFonts w:ascii="Calibri" w:hAnsi="Calibri" w:cs="Calibri"/>
          <w:sz w:val="22"/>
          <w:szCs w:val="22"/>
        </w:rPr>
        <w:t xml:space="preserve"> en Av. </w:t>
      </w:r>
      <w:r>
        <w:rPr>
          <w:rFonts w:ascii="Calibri" w:hAnsi="Calibri" w:cs="Calibri"/>
          <w:sz w:val="22"/>
          <w:szCs w:val="22"/>
        </w:rPr>
        <w:t xml:space="preserve">Manuel </w:t>
      </w:r>
      <w:proofErr w:type="spellStart"/>
      <w:r>
        <w:rPr>
          <w:rFonts w:ascii="Calibri" w:hAnsi="Calibri" w:cs="Calibri"/>
          <w:sz w:val="22"/>
          <w:szCs w:val="22"/>
        </w:rPr>
        <w:t>Alvarez</w:t>
      </w:r>
      <w:proofErr w:type="spellEnd"/>
      <w:r w:rsidRPr="00637F92">
        <w:rPr>
          <w:rFonts w:ascii="Calibri" w:hAnsi="Calibri" w:cs="Calibri"/>
          <w:sz w:val="22"/>
          <w:szCs w:val="22"/>
        </w:rPr>
        <w:t xml:space="preserve">, Colonia </w:t>
      </w:r>
      <w:r>
        <w:rPr>
          <w:rFonts w:ascii="Calibri" w:hAnsi="Calibri" w:cs="Calibri"/>
          <w:sz w:val="22"/>
          <w:szCs w:val="22"/>
        </w:rPr>
        <w:t>Centro</w:t>
      </w:r>
      <w:r w:rsidRPr="00637F92">
        <w:rPr>
          <w:rFonts w:ascii="Calibri" w:hAnsi="Calibri" w:cs="Calibri"/>
          <w:sz w:val="22"/>
          <w:szCs w:val="22"/>
        </w:rPr>
        <w:t>, C.P. 28</w:t>
      </w:r>
      <w:r>
        <w:rPr>
          <w:rFonts w:ascii="Calibri" w:hAnsi="Calibri" w:cs="Calibri"/>
          <w:sz w:val="22"/>
          <w:szCs w:val="22"/>
        </w:rPr>
        <w:t>300, Armería</w:t>
      </w:r>
      <w:r w:rsidRPr="00637F92">
        <w:rPr>
          <w:rFonts w:ascii="Calibri" w:hAnsi="Calibri" w:cs="Calibri"/>
          <w:sz w:val="22"/>
          <w:szCs w:val="22"/>
        </w:rPr>
        <w:t>, Col</w:t>
      </w:r>
      <w:r>
        <w:rPr>
          <w:rFonts w:ascii="Calibri" w:hAnsi="Calibri" w:cs="Calibri"/>
          <w:sz w:val="22"/>
          <w:szCs w:val="22"/>
        </w:rPr>
        <w:t>ima</w:t>
      </w:r>
      <w:r w:rsidRPr="00637F92">
        <w:rPr>
          <w:rFonts w:ascii="Calibri" w:hAnsi="Calibri" w:cs="Calibri"/>
          <w:sz w:val="22"/>
          <w:szCs w:val="22"/>
        </w:rPr>
        <w:t xml:space="preserve">, </w:t>
      </w:r>
      <w:r w:rsidRPr="00637F92">
        <w:rPr>
          <w:rFonts w:ascii="Calibri" w:hAnsi="Calibri" w:cs="Calibri"/>
          <w:bCs/>
          <w:sz w:val="22"/>
          <w:szCs w:val="22"/>
        </w:rPr>
        <w:t>como mínimo treinta minutos antes de la señalada</w:t>
      </w:r>
      <w:r w:rsidRPr="00637F92">
        <w:rPr>
          <w:rFonts w:ascii="Calibri" w:hAnsi="Calibri" w:cs="Calibri"/>
          <w:sz w:val="22"/>
          <w:szCs w:val="22"/>
        </w:rPr>
        <w:t xml:space="preserve"> para la realización del acto de presentación de proposiciones y apertura de propuestas técnicas y económicas, toda vez que si el sello de la </w:t>
      </w:r>
      <w:r>
        <w:rPr>
          <w:rFonts w:ascii="Calibri" w:hAnsi="Calibri" w:cs="Calibri"/>
          <w:sz w:val="22"/>
          <w:szCs w:val="22"/>
        </w:rPr>
        <w:t xml:space="preserve">Oficialía Mayor </w:t>
      </w:r>
      <w:r w:rsidRPr="00637F92">
        <w:rPr>
          <w:rFonts w:ascii="Calibri" w:hAnsi="Calibri" w:cs="Calibri"/>
          <w:sz w:val="22"/>
          <w:szCs w:val="22"/>
        </w:rPr>
        <w:t>refleja la recepción de los documentos con fecha posterior al día u hora señalada no se permitirá la participación del licitante. Dicho sobre deberá estar identificado. En caso de no estar identificado respecto del número y tipo de procedimiento, así como con los datos del licitante, no se permitirá su participación</w:t>
      </w:r>
      <w:r w:rsidRPr="00637F92">
        <w:rPr>
          <w:rFonts w:ascii="Calibri" w:hAnsi="Calibri" w:cs="Calibri"/>
          <w:b/>
          <w:sz w:val="22"/>
          <w:szCs w:val="22"/>
        </w:rPr>
        <w:t>.</w:t>
      </w:r>
    </w:p>
    <w:p w:rsidR="00770191" w:rsidRPr="00637F92" w:rsidRDefault="00770191" w:rsidP="00976030">
      <w:pPr>
        <w:pStyle w:val="Textoindependiente"/>
        <w:rPr>
          <w:rFonts w:ascii="Calibri" w:hAnsi="Calibri" w:cs="Calibri"/>
          <w:sz w:val="22"/>
          <w:szCs w:val="22"/>
          <w:u w:val="words"/>
        </w:rPr>
      </w:pPr>
    </w:p>
    <w:p w:rsidR="00770191" w:rsidRDefault="00770191" w:rsidP="00976030">
      <w:pPr>
        <w:pStyle w:val="Textoindependiente"/>
        <w:rPr>
          <w:rFonts w:ascii="Calibri" w:hAnsi="Calibri" w:cs="Calibri"/>
          <w:i/>
          <w:sz w:val="22"/>
          <w:szCs w:val="22"/>
        </w:rPr>
      </w:pPr>
      <w:r w:rsidRPr="00637F92">
        <w:rPr>
          <w:rFonts w:ascii="Calibri" w:hAnsi="Calibri" w:cs="Calibri"/>
          <w:sz w:val="22"/>
          <w:szCs w:val="22"/>
        </w:rPr>
        <w:t>MEDIOS REMOTOS O COMUNICACIÓN ELECTRÓNICA</w:t>
      </w:r>
      <w:r w:rsidRPr="00637F92">
        <w:rPr>
          <w:rFonts w:ascii="Calibri" w:hAnsi="Calibri" w:cs="Calibri"/>
          <w:b/>
          <w:sz w:val="22"/>
          <w:szCs w:val="22"/>
        </w:rPr>
        <w:t>:</w:t>
      </w:r>
      <w:r w:rsidRPr="00637F92">
        <w:rPr>
          <w:rFonts w:ascii="Calibri" w:hAnsi="Calibri" w:cs="Calibri"/>
          <w:sz w:val="22"/>
          <w:szCs w:val="22"/>
        </w:rPr>
        <w:t xml:space="preserve"> La </w:t>
      </w:r>
      <w:r w:rsidRPr="00C23ED3">
        <w:rPr>
          <w:rFonts w:ascii="Calibri" w:hAnsi="Calibri" w:cs="Calibri"/>
          <w:b/>
          <w:sz w:val="22"/>
          <w:szCs w:val="22"/>
        </w:rPr>
        <w:t>Oficialía Mayor</w:t>
      </w:r>
      <w:r w:rsidRPr="00637F92">
        <w:rPr>
          <w:rFonts w:ascii="Calibri" w:hAnsi="Calibri" w:cs="Calibri"/>
          <w:sz w:val="22"/>
          <w:szCs w:val="22"/>
        </w:rPr>
        <w:t xml:space="preserve"> </w:t>
      </w:r>
      <w:r w:rsidRPr="00637F92">
        <w:rPr>
          <w:rFonts w:ascii="Calibri" w:hAnsi="Calibri" w:cs="Calibri"/>
          <w:i/>
          <w:sz w:val="22"/>
          <w:szCs w:val="22"/>
        </w:rPr>
        <w:t>no aceptará propuestas a través de estos medios.</w:t>
      </w:r>
    </w:p>
    <w:p w:rsidR="00770191" w:rsidRPr="00637F92" w:rsidRDefault="00770191" w:rsidP="00770191">
      <w:pPr>
        <w:pStyle w:val="Textoindependiente"/>
        <w:tabs>
          <w:tab w:val="num" w:pos="709"/>
        </w:tabs>
        <w:ind w:left="426"/>
        <w:rPr>
          <w:rFonts w:ascii="Calibri" w:hAnsi="Calibri" w:cs="Calibri"/>
          <w:sz w:val="22"/>
          <w:szCs w:val="22"/>
        </w:rPr>
      </w:pPr>
    </w:p>
    <w:p w:rsidR="00770191" w:rsidRPr="00637F92" w:rsidRDefault="00770191" w:rsidP="00770191">
      <w:pPr>
        <w:pStyle w:val="Textoindependiente"/>
        <w:rPr>
          <w:rFonts w:ascii="Calibri" w:hAnsi="Calibri" w:cs="Calibri"/>
          <w:sz w:val="22"/>
          <w:szCs w:val="22"/>
        </w:rPr>
      </w:pPr>
    </w:p>
    <w:p w:rsidR="00770191" w:rsidRPr="00637F92" w:rsidRDefault="00770191" w:rsidP="00770191">
      <w:pPr>
        <w:numPr>
          <w:ilvl w:val="1"/>
          <w:numId w:val="9"/>
        </w:numPr>
        <w:rPr>
          <w:rFonts w:ascii="Calibri" w:hAnsi="Calibri" w:cs="Calibri"/>
          <w:b/>
          <w:bCs/>
          <w:sz w:val="22"/>
          <w:szCs w:val="22"/>
        </w:rPr>
      </w:pPr>
      <w:r w:rsidRPr="00637F92">
        <w:rPr>
          <w:rFonts w:ascii="Calibri" w:hAnsi="Calibri" w:cs="Calibri"/>
          <w:b/>
          <w:bCs/>
          <w:sz w:val="22"/>
          <w:szCs w:val="22"/>
        </w:rPr>
        <w:lastRenderedPageBreak/>
        <w:t xml:space="preserve"> INDICACIONES GENERALES.</w:t>
      </w:r>
    </w:p>
    <w:p w:rsidR="00770191" w:rsidRPr="00637F92" w:rsidRDefault="00770191" w:rsidP="00770191">
      <w:pPr>
        <w:rPr>
          <w:rFonts w:ascii="Calibri" w:hAnsi="Calibri" w:cs="Calibri"/>
          <w:b/>
          <w:bCs/>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Una vez iniciado el acto de presentación de proposi</w:t>
      </w:r>
      <w:r>
        <w:rPr>
          <w:rFonts w:ascii="Calibri" w:hAnsi="Calibri" w:cs="Calibri"/>
          <w:sz w:val="22"/>
          <w:szCs w:val="22"/>
        </w:rPr>
        <w:t>ciones y apertura de propuestas</w:t>
      </w:r>
      <w:r w:rsidRPr="00637F92">
        <w:rPr>
          <w:rFonts w:ascii="Calibri" w:hAnsi="Calibri" w:cs="Calibri"/>
          <w:sz w:val="22"/>
          <w:szCs w:val="22"/>
        </w:rPr>
        <w:t>, no se permitirá la entrada a ningún participante, ni que introduzcan documento alguno.</w:t>
      </w:r>
      <w:r w:rsidRPr="00637F92">
        <w:rPr>
          <w:rFonts w:ascii="Calibri" w:hAnsi="Calibri" w:cs="Calibri"/>
          <w:b/>
          <w:sz w:val="22"/>
          <w:szCs w:val="22"/>
          <w:u w:val="words"/>
        </w:rPr>
        <w:t xml:space="preserve">  </w:t>
      </w:r>
    </w:p>
    <w:p w:rsidR="00770191" w:rsidRPr="00637F92" w:rsidRDefault="00770191" w:rsidP="00770191">
      <w:pPr>
        <w:jc w:val="both"/>
        <w:rPr>
          <w:rFonts w:ascii="Calibri" w:hAnsi="Calibri" w:cs="Calibri"/>
          <w:sz w:val="22"/>
          <w:szCs w:val="22"/>
        </w:rPr>
      </w:pPr>
    </w:p>
    <w:p w:rsidR="00770191" w:rsidRPr="004C467E" w:rsidRDefault="00770191" w:rsidP="00770191">
      <w:pPr>
        <w:pStyle w:val="Textoindependiente3"/>
        <w:rPr>
          <w:rFonts w:ascii="Calibri" w:hAnsi="Calibri" w:cs="Calibri"/>
          <w:lang w:val="es-MX"/>
        </w:rPr>
      </w:pPr>
      <w:r w:rsidRPr="00637F92">
        <w:rPr>
          <w:rFonts w:ascii="Calibri" w:hAnsi="Calibri" w:cs="Calibri"/>
        </w:rPr>
        <w:t>De igual manera, no se permitirá la salida de los licitantes que s</w:t>
      </w:r>
      <w:r>
        <w:rPr>
          <w:rFonts w:ascii="Calibri" w:hAnsi="Calibri" w:cs="Calibri"/>
        </w:rPr>
        <w:t>e encuentren dentro de la sala,</w:t>
      </w:r>
      <w:r>
        <w:rPr>
          <w:rFonts w:ascii="Calibri" w:hAnsi="Calibri" w:cs="Calibri"/>
          <w:lang w:val="es-MX"/>
        </w:rPr>
        <w:t xml:space="preserve"> </w:t>
      </w:r>
      <w:r w:rsidRPr="00637F92">
        <w:rPr>
          <w:rFonts w:ascii="Calibri" w:hAnsi="Calibri" w:cs="Calibri"/>
        </w:rPr>
        <w:t>salvo causas de extrema urgencia</w:t>
      </w:r>
      <w:r>
        <w:rPr>
          <w:rFonts w:ascii="Calibri" w:hAnsi="Calibri" w:cs="Calibri"/>
          <w:lang w:val="es-MX"/>
        </w:rPr>
        <w:t>,</w:t>
      </w:r>
      <w:r>
        <w:rPr>
          <w:rFonts w:ascii="Calibri" w:hAnsi="Calibri" w:cs="Calibri"/>
        </w:rPr>
        <w:t xml:space="preserve"> </w:t>
      </w:r>
      <w:r w:rsidRPr="00637F92">
        <w:rPr>
          <w:rFonts w:ascii="Calibri" w:hAnsi="Calibri" w:cs="Calibri"/>
        </w:rPr>
        <w:t xml:space="preserve"> siempre y cuando el Comité ya hubiera recibido el sobre que contenga sus propuestas té</w:t>
      </w:r>
      <w:r>
        <w:rPr>
          <w:rFonts w:ascii="Calibri" w:hAnsi="Calibri" w:cs="Calibri"/>
        </w:rPr>
        <w:t>cnica y económica</w:t>
      </w:r>
      <w:r>
        <w:rPr>
          <w:rFonts w:ascii="Calibri" w:hAnsi="Calibri" w:cs="Calibri"/>
          <w:lang w:val="es-MX"/>
        </w:rPr>
        <w:t>, así como la documentación y anexos solicitados.</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numPr>
          <w:ilvl w:val="1"/>
          <w:numId w:val="9"/>
        </w:numPr>
        <w:tabs>
          <w:tab w:val="clear" w:pos="360"/>
        </w:tabs>
        <w:jc w:val="both"/>
        <w:rPr>
          <w:rFonts w:ascii="Calibri" w:hAnsi="Calibri" w:cs="Calibri"/>
          <w:b/>
          <w:bCs/>
          <w:sz w:val="22"/>
          <w:szCs w:val="22"/>
        </w:rPr>
      </w:pPr>
      <w:r w:rsidRPr="00637F92">
        <w:rPr>
          <w:rFonts w:ascii="Calibri" w:hAnsi="Calibri" w:cs="Calibri"/>
          <w:b/>
          <w:bCs/>
          <w:sz w:val="22"/>
          <w:szCs w:val="22"/>
        </w:rPr>
        <w:t>CERTIFICADO DE EMPRESA COLIMENSE.</w:t>
      </w:r>
    </w:p>
    <w:p w:rsidR="00770191" w:rsidRPr="00637F92" w:rsidRDefault="00770191" w:rsidP="00770191">
      <w:pPr>
        <w:jc w:val="both"/>
        <w:rPr>
          <w:rFonts w:ascii="Calibri" w:hAnsi="Calibri" w:cs="Calibri"/>
          <w:b/>
          <w:bCs/>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Para la adjudicación de los bienes que se licitan</w:t>
      </w:r>
      <w:r w:rsidR="00F60ACF">
        <w:rPr>
          <w:rFonts w:ascii="Calibri" w:hAnsi="Calibri" w:cs="Calibri"/>
          <w:sz w:val="22"/>
          <w:szCs w:val="22"/>
        </w:rPr>
        <w:t xml:space="preserve"> por partida </w:t>
      </w:r>
      <w:r w:rsidR="00EA47D6">
        <w:rPr>
          <w:rFonts w:ascii="Calibri" w:hAnsi="Calibri" w:cs="Calibri"/>
          <w:sz w:val="22"/>
          <w:szCs w:val="22"/>
        </w:rPr>
        <w:t>única</w:t>
      </w:r>
      <w:r w:rsidRPr="00637F92">
        <w:rPr>
          <w:rFonts w:ascii="Calibri" w:hAnsi="Calibri" w:cs="Calibri"/>
          <w:sz w:val="22"/>
          <w:szCs w:val="22"/>
        </w:rPr>
        <w:t xml:space="preserve">,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del Sector Publico del Estado de Colima donde se establece además un porcentaje diferencial del precio ofertado por los licitantes que cuenten con dicho certificado de hasta </w:t>
      </w:r>
      <w:r w:rsidRPr="00637F92">
        <w:rPr>
          <w:rFonts w:ascii="Calibri" w:hAnsi="Calibri" w:cs="Calibri"/>
          <w:b/>
          <w:sz w:val="22"/>
          <w:szCs w:val="22"/>
        </w:rPr>
        <w:t>5%</w:t>
      </w:r>
      <w:r w:rsidRPr="00637F92">
        <w:rPr>
          <w:rFonts w:ascii="Calibri" w:hAnsi="Calibri" w:cs="Calibri"/>
          <w:sz w:val="22"/>
          <w:szCs w:val="22"/>
        </w:rPr>
        <w:t xml:space="preserve"> respecto de aquellas empresas que no lo tengan,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770191" w:rsidRPr="00637F92" w:rsidRDefault="00770191" w:rsidP="00770191">
      <w:pPr>
        <w:shd w:val="clear" w:color="auto" w:fill="FFFFFF"/>
        <w:ind w:left="709" w:hanging="709"/>
        <w:jc w:val="both"/>
        <w:rPr>
          <w:rFonts w:ascii="Calibri" w:hAnsi="Calibri" w:cs="Calibri"/>
          <w:b/>
          <w:bCs/>
          <w:sz w:val="22"/>
          <w:szCs w:val="22"/>
        </w:rPr>
      </w:pPr>
    </w:p>
    <w:p w:rsidR="00770191" w:rsidRPr="00637F92" w:rsidRDefault="00770191" w:rsidP="00770191">
      <w:pPr>
        <w:shd w:val="clear" w:color="auto" w:fill="FFFFFF"/>
        <w:jc w:val="both"/>
        <w:rPr>
          <w:rFonts w:ascii="Calibri" w:hAnsi="Calibri" w:cs="Calibri"/>
          <w:b/>
          <w:bCs/>
          <w:sz w:val="22"/>
          <w:szCs w:val="22"/>
        </w:rPr>
      </w:pPr>
    </w:p>
    <w:p w:rsidR="00770191" w:rsidRPr="00637F92" w:rsidRDefault="00770191" w:rsidP="00770191">
      <w:pPr>
        <w:shd w:val="clear" w:color="auto" w:fill="BFBFBF"/>
        <w:ind w:left="709" w:hanging="709"/>
        <w:jc w:val="both"/>
        <w:rPr>
          <w:rFonts w:ascii="Calibri" w:hAnsi="Calibri" w:cs="Calibri"/>
          <w:b/>
          <w:bCs/>
          <w:caps/>
          <w:sz w:val="22"/>
          <w:szCs w:val="22"/>
        </w:rPr>
      </w:pPr>
      <w:r w:rsidRPr="00637F92">
        <w:rPr>
          <w:rFonts w:ascii="Calibri" w:hAnsi="Calibri" w:cs="Calibri"/>
          <w:b/>
          <w:bCs/>
          <w:sz w:val="22"/>
          <w:szCs w:val="22"/>
        </w:rPr>
        <w:t>3.</w:t>
      </w:r>
      <w:r w:rsidRPr="00637F92">
        <w:rPr>
          <w:rFonts w:ascii="Calibri" w:hAnsi="Calibri" w:cs="Calibri"/>
          <w:b/>
          <w:bCs/>
          <w:sz w:val="22"/>
          <w:szCs w:val="22"/>
        </w:rPr>
        <w:tab/>
      </w:r>
      <w:r>
        <w:rPr>
          <w:rFonts w:ascii="Calibri" w:hAnsi="Calibri" w:cs="Calibri"/>
          <w:b/>
          <w:bCs/>
          <w:caps/>
          <w:sz w:val="22"/>
          <w:szCs w:val="22"/>
        </w:rPr>
        <w:t>Requisitos que deberá</w:t>
      </w:r>
      <w:r w:rsidRPr="00637F92">
        <w:rPr>
          <w:rFonts w:ascii="Calibri" w:hAnsi="Calibri" w:cs="Calibri"/>
          <w:b/>
          <w:bCs/>
          <w:caps/>
          <w:sz w:val="22"/>
          <w:szCs w:val="22"/>
        </w:rPr>
        <w:t>n cumplir Y PRESENTAR los licitantes en el ACTO DE PRESENTACIÓN DE PROPOSICIONES Y APERTURA DE PROPUESTAS TÉCNICAS y económicas DE la Licitación.</w:t>
      </w:r>
    </w:p>
    <w:p w:rsidR="00770191" w:rsidRPr="00637F92" w:rsidRDefault="00770191" w:rsidP="00770191">
      <w:pPr>
        <w:shd w:val="clear" w:color="auto" w:fill="FFFFFF"/>
        <w:ind w:left="709" w:hanging="709"/>
        <w:jc w:val="both"/>
        <w:rPr>
          <w:rFonts w:ascii="Calibri" w:hAnsi="Calibri" w:cs="Calibri"/>
          <w:b/>
          <w:bCs/>
          <w:caps/>
          <w:sz w:val="22"/>
          <w:szCs w:val="22"/>
        </w:rPr>
      </w:pPr>
    </w:p>
    <w:p w:rsidR="00770191" w:rsidRPr="00637F92" w:rsidRDefault="00770191" w:rsidP="00770191">
      <w:pPr>
        <w:jc w:val="both"/>
        <w:rPr>
          <w:rFonts w:ascii="Calibri" w:hAnsi="Calibri" w:cs="Calibri"/>
          <w:sz w:val="22"/>
          <w:szCs w:val="22"/>
        </w:rPr>
      </w:pPr>
      <w:r>
        <w:rPr>
          <w:rFonts w:ascii="Calibri" w:hAnsi="Calibri" w:cs="Calibri"/>
          <w:sz w:val="22"/>
          <w:szCs w:val="22"/>
        </w:rPr>
        <w:t>La propuesta deberá contener de manera indispensable l</w:t>
      </w:r>
      <w:r w:rsidRPr="00637F92">
        <w:rPr>
          <w:rFonts w:ascii="Calibri" w:hAnsi="Calibri" w:cs="Calibri"/>
          <w:sz w:val="22"/>
          <w:szCs w:val="22"/>
        </w:rPr>
        <w:t>os documentos</w:t>
      </w:r>
      <w:r>
        <w:rPr>
          <w:rFonts w:ascii="Calibri" w:hAnsi="Calibri" w:cs="Calibri"/>
          <w:sz w:val="22"/>
          <w:szCs w:val="22"/>
        </w:rPr>
        <w:t xml:space="preserve"> siguientes, excepto el marcado en el punto 3.4 que es opcional, los cuales deberán</w:t>
      </w:r>
      <w:r w:rsidRPr="00637F92">
        <w:rPr>
          <w:rFonts w:ascii="Calibri" w:hAnsi="Calibri" w:cs="Calibri"/>
          <w:sz w:val="22"/>
          <w:szCs w:val="22"/>
        </w:rPr>
        <w:t xml:space="preserve"> estar vigentes, no presentar tachaduras ni enmendaduras y ser </w:t>
      </w:r>
      <w:r>
        <w:rPr>
          <w:rFonts w:ascii="Calibri" w:hAnsi="Calibri" w:cs="Calibri"/>
          <w:sz w:val="22"/>
          <w:szCs w:val="22"/>
        </w:rPr>
        <w:t>legibles. Todos los anexos deberán presentarse en formato adjunto; la falta algún documento o requisito</w:t>
      </w:r>
      <w:r w:rsidRPr="00637F92">
        <w:rPr>
          <w:rFonts w:ascii="Calibri" w:hAnsi="Calibri" w:cs="Calibri"/>
          <w:sz w:val="22"/>
          <w:szCs w:val="22"/>
        </w:rPr>
        <w:t>, será motivo de descalificación</w:t>
      </w:r>
      <w:r w:rsidRPr="00637F92">
        <w:rPr>
          <w:rFonts w:ascii="Calibri" w:hAnsi="Calibri" w:cs="Calibri"/>
          <w:b/>
          <w:sz w:val="22"/>
          <w:szCs w:val="22"/>
        </w:rPr>
        <w:t>.</w:t>
      </w:r>
      <w:r w:rsidRPr="00637F92">
        <w:rPr>
          <w:rFonts w:ascii="Calibri" w:hAnsi="Calibri" w:cs="Calibri"/>
          <w:sz w:val="22"/>
          <w:szCs w:val="22"/>
        </w:rPr>
        <w:t xml:space="preserve"> </w:t>
      </w:r>
      <w:r>
        <w:rPr>
          <w:rFonts w:ascii="Calibri" w:hAnsi="Calibri" w:cs="Calibri"/>
          <w:sz w:val="22"/>
          <w:szCs w:val="22"/>
        </w:rPr>
        <w:t xml:space="preserve"> </w:t>
      </w:r>
    </w:p>
    <w:p w:rsidR="00770191" w:rsidRPr="00637F92" w:rsidRDefault="00770191" w:rsidP="00770191">
      <w:pPr>
        <w:pStyle w:val="Textoindependiente21"/>
        <w:rPr>
          <w:rFonts w:ascii="Calibri" w:hAnsi="Calibri" w:cs="Calibri"/>
          <w:lang w:val="es-MX"/>
        </w:rPr>
      </w:pPr>
    </w:p>
    <w:p w:rsidR="00770191" w:rsidRPr="00637F92" w:rsidRDefault="00770191" w:rsidP="00770191">
      <w:pPr>
        <w:jc w:val="both"/>
        <w:rPr>
          <w:rFonts w:ascii="Calibri" w:hAnsi="Calibri" w:cs="Calibri"/>
          <w:sz w:val="22"/>
          <w:szCs w:val="22"/>
        </w:rPr>
      </w:pPr>
      <w:r w:rsidRPr="00CA1BBF">
        <w:rPr>
          <w:rFonts w:ascii="Calibri" w:hAnsi="Calibri" w:cs="Calibri"/>
          <w:b/>
          <w:bCs/>
          <w:i/>
          <w:iCs/>
          <w:sz w:val="22"/>
          <w:szCs w:val="22"/>
        </w:rPr>
        <w:t>No será motivo de descalificación la falta de identificación o de acreditación de la representación de la persona que solamente entregue las propuestas, pero solo podrá participar durante el desarrollo del acto con el carácter de observador</w:t>
      </w:r>
      <w:r w:rsidRPr="00637F92">
        <w:rPr>
          <w:rFonts w:ascii="Calibri" w:hAnsi="Calibri" w:cs="Calibri"/>
          <w:sz w:val="22"/>
          <w:szCs w:val="22"/>
        </w:rPr>
        <w:t>.</w:t>
      </w:r>
      <w:r>
        <w:rPr>
          <w:rFonts w:ascii="Calibri" w:hAnsi="Calibri" w:cs="Calibri"/>
          <w:sz w:val="22"/>
          <w:szCs w:val="22"/>
        </w:rPr>
        <w:t xml:space="preserve"> </w:t>
      </w:r>
    </w:p>
    <w:p w:rsidR="00770191" w:rsidRDefault="00770191" w:rsidP="00770191">
      <w:pPr>
        <w:jc w:val="both"/>
        <w:rPr>
          <w:rFonts w:ascii="Calibri" w:hAnsi="Calibri" w:cs="Calibri"/>
          <w:sz w:val="22"/>
          <w:szCs w:val="22"/>
        </w:rPr>
      </w:pPr>
    </w:p>
    <w:p w:rsidR="00770191" w:rsidRDefault="00770191" w:rsidP="00770191">
      <w:pPr>
        <w:jc w:val="both"/>
        <w:rPr>
          <w:rFonts w:ascii="Calibri" w:hAnsi="Calibri" w:cs="Calibri"/>
          <w:sz w:val="22"/>
          <w:szCs w:val="22"/>
        </w:rPr>
      </w:pPr>
    </w:p>
    <w:p w:rsidR="00770191" w:rsidRPr="00637F92" w:rsidRDefault="00770191" w:rsidP="00770191">
      <w:pPr>
        <w:pStyle w:val="Textoindependiente31"/>
        <w:widowControl/>
        <w:rPr>
          <w:rFonts w:ascii="Calibri" w:hAnsi="Calibri" w:cs="Calibri"/>
          <w:b/>
          <w:bCs/>
        </w:rPr>
      </w:pPr>
      <w:r>
        <w:rPr>
          <w:rFonts w:ascii="Calibri" w:hAnsi="Calibri" w:cs="Calibri"/>
          <w:b/>
          <w:bCs/>
        </w:rPr>
        <w:t>3.1</w:t>
      </w:r>
      <w:r w:rsidRPr="00637F92">
        <w:rPr>
          <w:rFonts w:ascii="Calibri" w:hAnsi="Calibri" w:cs="Calibri"/>
          <w:b/>
          <w:bCs/>
        </w:rPr>
        <w:t xml:space="preserve"> PROPUESTA TÉCNICA Y ECONÓMICA.</w:t>
      </w:r>
      <w:r w:rsidR="00EA47D6">
        <w:rPr>
          <w:rFonts w:ascii="Calibri" w:hAnsi="Calibri" w:cs="Calibri"/>
          <w:b/>
          <w:bCs/>
        </w:rPr>
        <w:t xml:space="preserve"> (ANEXO 1: partida única</w:t>
      </w:r>
      <w:r>
        <w:rPr>
          <w:rFonts w:ascii="Calibri" w:hAnsi="Calibri" w:cs="Calibri"/>
          <w:b/>
          <w:bCs/>
        </w:rPr>
        <w:t>)</w:t>
      </w:r>
    </w:p>
    <w:p w:rsidR="00770191" w:rsidRPr="00637F92" w:rsidRDefault="00770191" w:rsidP="00770191">
      <w:pPr>
        <w:pStyle w:val="Textoindependiente31"/>
        <w:widowControl/>
        <w:rPr>
          <w:rFonts w:ascii="Calibri" w:hAnsi="Calibri" w:cs="Calibri"/>
        </w:rPr>
      </w:pPr>
    </w:p>
    <w:p w:rsidR="00770191" w:rsidRDefault="00770191" w:rsidP="00770191">
      <w:pPr>
        <w:pStyle w:val="Textoindependiente31"/>
        <w:widowControl/>
        <w:rPr>
          <w:rFonts w:ascii="Calibri" w:hAnsi="Calibri" w:cs="Calibri"/>
        </w:rPr>
      </w:pPr>
      <w:r>
        <w:rPr>
          <w:rFonts w:ascii="Calibri" w:hAnsi="Calibri" w:cs="Calibri"/>
        </w:rPr>
        <w:t>S</w:t>
      </w:r>
      <w:r w:rsidRPr="00637F92">
        <w:rPr>
          <w:rFonts w:ascii="Calibri" w:hAnsi="Calibri" w:cs="Calibri"/>
        </w:rPr>
        <w:t>obre cerrado</w:t>
      </w:r>
      <w:r>
        <w:rPr>
          <w:rFonts w:ascii="Calibri" w:hAnsi="Calibri" w:cs="Calibri"/>
        </w:rPr>
        <w:t xml:space="preserve"> con propuesta </w:t>
      </w:r>
      <w:r w:rsidRPr="00637F92">
        <w:rPr>
          <w:rFonts w:ascii="Calibri" w:hAnsi="Calibri" w:cs="Calibri"/>
        </w:rPr>
        <w:t>técnica y</w:t>
      </w:r>
      <w:r>
        <w:rPr>
          <w:rFonts w:ascii="Calibri" w:hAnsi="Calibri" w:cs="Calibri"/>
        </w:rPr>
        <w:t xml:space="preserve"> </w:t>
      </w:r>
      <w:r w:rsidRPr="00637F92">
        <w:rPr>
          <w:rFonts w:ascii="Calibri" w:hAnsi="Calibri" w:cs="Calibri"/>
        </w:rPr>
        <w:t xml:space="preserve">económica conforme a lo establecido en el punto </w:t>
      </w:r>
      <w:r w:rsidRPr="00637F92">
        <w:rPr>
          <w:rFonts w:ascii="Calibri" w:hAnsi="Calibri" w:cs="Calibri"/>
          <w:b/>
          <w:bCs/>
        </w:rPr>
        <w:t>4.1</w:t>
      </w:r>
      <w:r w:rsidRPr="00637F92">
        <w:rPr>
          <w:rFonts w:ascii="Calibri" w:hAnsi="Calibri" w:cs="Calibri"/>
        </w:rPr>
        <w:t xml:space="preserve"> de estas bases</w:t>
      </w:r>
      <w:r>
        <w:rPr>
          <w:rFonts w:ascii="Calibri" w:hAnsi="Calibri" w:cs="Calibri"/>
        </w:rPr>
        <w:t>, BAJO PROTESTA DE DECIR VERDAD, de igual manera contener el original del convenio en caso de proposiciones conjuntas.</w:t>
      </w:r>
    </w:p>
    <w:p w:rsidR="00770191" w:rsidRPr="00637F92" w:rsidRDefault="00770191" w:rsidP="00770191">
      <w:pPr>
        <w:pStyle w:val="Textoindependiente31"/>
        <w:widowControl/>
        <w:rPr>
          <w:rFonts w:ascii="Calibri" w:hAnsi="Calibri" w:cs="Calibri"/>
        </w:rPr>
      </w:pPr>
    </w:p>
    <w:p w:rsidR="00770191" w:rsidRPr="00637F92" w:rsidRDefault="00770191" w:rsidP="00770191">
      <w:pPr>
        <w:pStyle w:val="Textoindependiente31"/>
        <w:widowControl/>
        <w:ind w:right="51"/>
        <w:rPr>
          <w:rFonts w:ascii="Calibri" w:hAnsi="Calibri" w:cs="Calibri"/>
        </w:rPr>
      </w:pPr>
      <w:r w:rsidRPr="00637F92">
        <w:rPr>
          <w:rFonts w:ascii="Calibri" w:hAnsi="Calibri" w:cs="Calibri"/>
        </w:rPr>
        <w:t>El cumplimiento de estos requisitos es indispensable, por lo que su omisión será motivo para desechar las propuestas presentadas.</w:t>
      </w:r>
    </w:p>
    <w:p w:rsidR="00770191" w:rsidRDefault="00770191" w:rsidP="00770191">
      <w:pPr>
        <w:jc w:val="both"/>
        <w:rPr>
          <w:rFonts w:ascii="Calibri" w:hAnsi="Calibri" w:cs="Calibri"/>
          <w:sz w:val="22"/>
          <w:szCs w:val="22"/>
          <w:lang w:val="es-MX"/>
        </w:rPr>
      </w:pPr>
    </w:p>
    <w:p w:rsidR="00770191" w:rsidRDefault="00770191" w:rsidP="00770191">
      <w:pPr>
        <w:jc w:val="both"/>
        <w:rPr>
          <w:rFonts w:ascii="Calibri" w:hAnsi="Calibri" w:cs="Calibri"/>
          <w:sz w:val="22"/>
          <w:szCs w:val="22"/>
          <w:lang w:val="es-MX"/>
        </w:rPr>
      </w:pPr>
    </w:p>
    <w:p w:rsidR="00770191" w:rsidRPr="00C2635B" w:rsidRDefault="00770191" w:rsidP="00770191">
      <w:pPr>
        <w:jc w:val="both"/>
        <w:rPr>
          <w:rFonts w:ascii="Calibri" w:hAnsi="Calibri" w:cs="Calibri"/>
          <w:sz w:val="22"/>
          <w:szCs w:val="22"/>
          <w:lang w:val="es-MX"/>
        </w:rPr>
      </w:pPr>
    </w:p>
    <w:p w:rsidR="00770191" w:rsidRPr="00637F92" w:rsidRDefault="00770191" w:rsidP="00770191">
      <w:pPr>
        <w:pStyle w:val="Prrafodelista"/>
        <w:spacing w:after="120"/>
        <w:ind w:left="0"/>
        <w:jc w:val="both"/>
        <w:rPr>
          <w:rFonts w:ascii="Calibri" w:hAnsi="Calibri" w:cs="Calibri"/>
          <w:b/>
          <w:sz w:val="22"/>
          <w:szCs w:val="22"/>
        </w:rPr>
      </w:pPr>
      <w:proofErr w:type="gramStart"/>
      <w:r>
        <w:rPr>
          <w:rFonts w:ascii="Calibri" w:hAnsi="Calibri" w:cs="Calibri"/>
          <w:b/>
          <w:sz w:val="22"/>
          <w:szCs w:val="22"/>
          <w:lang w:val="es-ES_tradnl"/>
        </w:rPr>
        <w:lastRenderedPageBreak/>
        <w:t xml:space="preserve">3.2  </w:t>
      </w:r>
      <w:r w:rsidRPr="00637F92">
        <w:rPr>
          <w:rFonts w:ascii="Calibri" w:hAnsi="Calibri" w:cs="Calibri"/>
          <w:b/>
          <w:sz w:val="22"/>
          <w:szCs w:val="22"/>
        </w:rPr>
        <w:t>FORMA</w:t>
      </w:r>
      <w:proofErr w:type="gramEnd"/>
      <w:r w:rsidRPr="00637F92">
        <w:rPr>
          <w:rFonts w:ascii="Calibri" w:hAnsi="Calibri" w:cs="Calibri"/>
          <w:b/>
          <w:sz w:val="22"/>
          <w:szCs w:val="22"/>
        </w:rPr>
        <w:t xml:space="preserve"> EN QUE SE ACREDITA LA EXISTENCIA Y PERSONALIDAD JURÍDICA DEL LICITANTE. </w:t>
      </w:r>
      <w:r w:rsidRPr="00637F92">
        <w:rPr>
          <w:rFonts w:ascii="Calibri" w:hAnsi="Calibri" w:cs="Calibri"/>
          <w:b/>
          <w:bCs/>
          <w:sz w:val="22"/>
          <w:szCs w:val="22"/>
        </w:rPr>
        <w:t>(ANEXO 3)</w:t>
      </w:r>
    </w:p>
    <w:p w:rsidR="00770191" w:rsidRDefault="00770191" w:rsidP="00770191">
      <w:pPr>
        <w:spacing w:after="120"/>
        <w:jc w:val="both"/>
        <w:rPr>
          <w:rFonts w:ascii="Calibri" w:hAnsi="Calibri" w:cs="Calibri"/>
          <w:sz w:val="22"/>
          <w:szCs w:val="22"/>
        </w:rPr>
      </w:pPr>
    </w:p>
    <w:p w:rsidR="00770191" w:rsidRPr="00637F92" w:rsidRDefault="00770191" w:rsidP="00770191">
      <w:pPr>
        <w:spacing w:after="120"/>
        <w:jc w:val="both"/>
        <w:rPr>
          <w:rFonts w:ascii="Calibri" w:hAnsi="Calibri" w:cs="Calibri"/>
          <w:sz w:val="22"/>
          <w:szCs w:val="22"/>
        </w:rPr>
      </w:pPr>
      <w:r w:rsidRPr="00637F92">
        <w:rPr>
          <w:rFonts w:ascii="Calibri" w:hAnsi="Calibri" w:cs="Calibri"/>
          <w:sz w:val="22"/>
          <w:szCs w:val="22"/>
        </w:rPr>
        <w:t>El licitante acreditará su existencia y personalidad jurídica en el acto de presentación de propuestas técnicas y económicas, adjuntando la siguiente documentación:</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b/>
          <w:bCs/>
          <w:sz w:val="22"/>
          <w:szCs w:val="22"/>
        </w:rPr>
      </w:pPr>
      <w:r>
        <w:rPr>
          <w:rFonts w:ascii="Calibri" w:hAnsi="Calibri" w:cs="Calibri"/>
          <w:b/>
          <w:bCs/>
          <w:sz w:val="22"/>
          <w:szCs w:val="22"/>
        </w:rPr>
        <w:t>3.2</w:t>
      </w:r>
      <w:r w:rsidRPr="00637F92">
        <w:rPr>
          <w:rFonts w:ascii="Calibri" w:hAnsi="Calibri" w:cs="Calibri"/>
          <w:b/>
          <w:bCs/>
          <w:sz w:val="22"/>
          <w:szCs w:val="22"/>
        </w:rPr>
        <w:t>.1 Forma de Acreditación de las Personas físicas</w:t>
      </w:r>
    </w:p>
    <w:p w:rsidR="00770191" w:rsidRPr="00637F92" w:rsidRDefault="00770191" w:rsidP="00770191">
      <w:pPr>
        <w:jc w:val="both"/>
        <w:rPr>
          <w:rFonts w:ascii="Calibri" w:hAnsi="Calibri" w:cs="Calibri"/>
          <w:b/>
          <w:bCs/>
          <w:sz w:val="22"/>
          <w:szCs w:val="22"/>
        </w:rPr>
      </w:pPr>
    </w:p>
    <w:p w:rsidR="00770191" w:rsidRPr="00637F92" w:rsidRDefault="00770191" w:rsidP="00770191">
      <w:pPr>
        <w:ind w:left="567"/>
        <w:jc w:val="both"/>
        <w:rPr>
          <w:rFonts w:ascii="Calibri" w:hAnsi="Calibri" w:cs="Calibri"/>
          <w:b/>
          <w:bCs/>
          <w:sz w:val="22"/>
          <w:szCs w:val="22"/>
        </w:rPr>
      </w:pPr>
      <w:r w:rsidRPr="00637F92">
        <w:rPr>
          <w:rFonts w:ascii="Calibri" w:hAnsi="Calibri" w:cs="Calibri"/>
          <w:b/>
          <w:bCs/>
          <w:sz w:val="22"/>
          <w:szCs w:val="22"/>
        </w:rPr>
        <w:t>a)</w:t>
      </w:r>
      <w:r w:rsidRPr="00637F92">
        <w:rPr>
          <w:rFonts w:ascii="Calibri" w:hAnsi="Calibri" w:cs="Calibri"/>
          <w:sz w:val="22"/>
          <w:szCs w:val="22"/>
        </w:rPr>
        <w:t>.- Original o copia certificada y copia simple para su cotejo de Identificación oficial vigente, con fotografía. (Pas</w:t>
      </w:r>
      <w:r>
        <w:rPr>
          <w:rFonts w:ascii="Calibri" w:hAnsi="Calibri" w:cs="Calibri"/>
          <w:sz w:val="22"/>
          <w:szCs w:val="22"/>
        </w:rPr>
        <w:t>aporte y/o Credencial para votar</w:t>
      </w:r>
      <w:r w:rsidRPr="00637F92">
        <w:rPr>
          <w:rFonts w:ascii="Calibri" w:hAnsi="Calibri" w:cs="Calibri"/>
          <w:sz w:val="22"/>
          <w:szCs w:val="22"/>
        </w:rPr>
        <w:t>)</w:t>
      </w:r>
      <w:r w:rsidRPr="00637F92">
        <w:rPr>
          <w:rFonts w:ascii="Calibri" w:hAnsi="Calibri" w:cs="Calibri"/>
          <w:b/>
          <w:bCs/>
          <w:sz w:val="22"/>
          <w:szCs w:val="22"/>
        </w:rPr>
        <w:t xml:space="preserve"> </w:t>
      </w:r>
    </w:p>
    <w:p w:rsidR="00770191" w:rsidRDefault="00770191" w:rsidP="00770191">
      <w:pPr>
        <w:ind w:left="567" w:right="20"/>
        <w:jc w:val="both"/>
        <w:rPr>
          <w:rFonts w:ascii="Calibri" w:hAnsi="Calibri" w:cs="Calibri"/>
          <w:b/>
          <w:bCs/>
          <w:sz w:val="22"/>
          <w:szCs w:val="22"/>
        </w:rPr>
      </w:pPr>
    </w:p>
    <w:p w:rsidR="00770191" w:rsidRPr="00637F92" w:rsidRDefault="00770191" w:rsidP="00770191">
      <w:pPr>
        <w:ind w:left="567" w:right="20"/>
        <w:jc w:val="both"/>
        <w:rPr>
          <w:rFonts w:ascii="Calibri" w:hAnsi="Calibri" w:cs="Calibri"/>
          <w:sz w:val="22"/>
          <w:szCs w:val="22"/>
        </w:rPr>
      </w:pPr>
      <w:r>
        <w:rPr>
          <w:rFonts w:ascii="Calibri" w:hAnsi="Calibri" w:cs="Calibri"/>
          <w:b/>
          <w:bCs/>
          <w:sz w:val="22"/>
          <w:szCs w:val="22"/>
        </w:rPr>
        <w:t>b</w:t>
      </w:r>
      <w:r w:rsidRPr="00637F92">
        <w:rPr>
          <w:rFonts w:ascii="Calibri" w:hAnsi="Calibri" w:cs="Calibri"/>
          <w:b/>
          <w:bCs/>
          <w:sz w:val="22"/>
          <w:szCs w:val="22"/>
        </w:rPr>
        <w:t xml:space="preserve">).- </w:t>
      </w:r>
      <w:r w:rsidRPr="00637F92">
        <w:rPr>
          <w:rFonts w:ascii="Calibri" w:hAnsi="Calibri" w:cs="Calibri"/>
          <w:sz w:val="22"/>
          <w:szCs w:val="22"/>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el </w:t>
      </w:r>
      <w:r>
        <w:rPr>
          <w:rFonts w:ascii="Calibri" w:hAnsi="Calibri" w:cs="Calibri"/>
          <w:sz w:val="22"/>
          <w:szCs w:val="22"/>
        </w:rPr>
        <w:t>Municipio de Armería, Colima</w:t>
      </w:r>
      <w:r w:rsidRPr="00637F92">
        <w:rPr>
          <w:rFonts w:ascii="Calibri" w:hAnsi="Calibri" w:cs="Calibri"/>
          <w:sz w:val="22"/>
          <w:szCs w:val="22"/>
        </w:rPr>
        <w:t>. SEÑALANDO CON TINTA FLUORESCENTE SOBRE LA COPIA EL PUNTO ESPECÍFICO DONDE SE MENCIONA DICHO PODER.</w:t>
      </w:r>
    </w:p>
    <w:p w:rsidR="00770191" w:rsidRDefault="00770191" w:rsidP="00770191">
      <w:pPr>
        <w:ind w:left="567" w:right="20"/>
        <w:jc w:val="both"/>
        <w:rPr>
          <w:rFonts w:ascii="Calibri" w:hAnsi="Calibri" w:cs="Calibri"/>
          <w:b/>
          <w:bCs/>
          <w:sz w:val="22"/>
          <w:szCs w:val="22"/>
        </w:rPr>
      </w:pPr>
    </w:p>
    <w:p w:rsidR="00770191" w:rsidRDefault="00770191" w:rsidP="00770191">
      <w:pPr>
        <w:ind w:left="567" w:right="20"/>
        <w:jc w:val="both"/>
        <w:rPr>
          <w:rFonts w:ascii="Calibri" w:hAnsi="Calibri" w:cs="Calibri"/>
          <w:sz w:val="22"/>
          <w:szCs w:val="22"/>
        </w:rPr>
      </w:pPr>
      <w:r>
        <w:rPr>
          <w:rFonts w:ascii="Calibri" w:hAnsi="Calibri" w:cs="Calibri"/>
          <w:b/>
          <w:bCs/>
          <w:sz w:val="22"/>
          <w:szCs w:val="22"/>
        </w:rPr>
        <w:t>c</w:t>
      </w:r>
      <w:r w:rsidRPr="00637F92">
        <w:rPr>
          <w:rFonts w:ascii="Calibri" w:hAnsi="Calibri" w:cs="Calibri"/>
          <w:b/>
          <w:bCs/>
          <w:sz w:val="22"/>
          <w:szCs w:val="22"/>
        </w:rPr>
        <w:t xml:space="preserve">) </w:t>
      </w:r>
      <w:r w:rsidRPr="00637F92">
        <w:rPr>
          <w:rFonts w:ascii="Calibri" w:hAnsi="Calibri" w:cs="Calibri"/>
          <w:sz w:val="22"/>
          <w:szCs w:val="22"/>
        </w:rPr>
        <w:t>Copia del comprobante de domicilio fiscal con antigüedad no mayor a 3 meses, el cual deberá ser recibo de agua, luz o teléfono fijo.</w:t>
      </w:r>
    </w:p>
    <w:p w:rsidR="00770191" w:rsidRDefault="00770191" w:rsidP="00770191">
      <w:pPr>
        <w:ind w:right="20"/>
        <w:jc w:val="both"/>
        <w:rPr>
          <w:rFonts w:ascii="Calibri" w:hAnsi="Calibri" w:cs="Calibri"/>
          <w:sz w:val="22"/>
          <w:szCs w:val="22"/>
        </w:rPr>
      </w:pPr>
    </w:p>
    <w:p w:rsidR="00770191" w:rsidRPr="00637F92" w:rsidRDefault="00770191" w:rsidP="00770191">
      <w:pPr>
        <w:ind w:right="20"/>
        <w:jc w:val="both"/>
        <w:rPr>
          <w:rFonts w:ascii="Calibri" w:hAnsi="Calibri" w:cs="Calibri"/>
          <w:sz w:val="22"/>
          <w:szCs w:val="22"/>
        </w:rPr>
      </w:pPr>
    </w:p>
    <w:p w:rsidR="00770191" w:rsidRPr="00637F92" w:rsidRDefault="00770191" w:rsidP="00770191">
      <w:pPr>
        <w:jc w:val="both"/>
        <w:rPr>
          <w:rFonts w:ascii="Calibri" w:hAnsi="Calibri" w:cs="Calibri"/>
          <w:b/>
          <w:bCs/>
          <w:sz w:val="22"/>
          <w:szCs w:val="22"/>
        </w:rPr>
      </w:pPr>
      <w:r>
        <w:rPr>
          <w:rFonts w:ascii="Calibri" w:hAnsi="Calibri" w:cs="Calibri"/>
          <w:b/>
          <w:bCs/>
          <w:sz w:val="22"/>
          <w:szCs w:val="22"/>
        </w:rPr>
        <w:t>3.2</w:t>
      </w:r>
      <w:r w:rsidRPr="00637F92">
        <w:rPr>
          <w:rFonts w:ascii="Calibri" w:hAnsi="Calibri" w:cs="Calibri"/>
          <w:b/>
          <w:bCs/>
          <w:sz w:val="22"/>
          <w:szCs w:val="22"/>
        </w:rPr>
        <w:t>.2 Forma de Acreditación de las Personas Morales.</w:t>
      </w:r>
    </w:p>
    <w:p w:rsidR="00770191" w:rsidRPr="00637F92" w:rsidRDefault="00770191" w:rsidP="00770191">
      <w:pPr>
        <w:jc w:val="both"/>
        <w:rPr>
          <w:rFonts w:ascii="Calibri" w:hAnsi="Calibri" w:cs="Calibri"/>
          <w:b/>
          <w:bCs/>
          <w:sz w:val="22"/>
          <w:szCs w:val="22"/>
        </w:rPr>
      </w:pPr>
    </w:p>
    <w:p w:rsidR="00770191" w:rsidRPr="00637F92" w:rsidRDefault="00770191" w:rsidP="00770191">
      <w:pPr>
        <w:tabs>
          <w:tab w:val="num" w:pos="1068"/>
        </w:tabs>
        <w:ind w:left="567" w:right="19"/>
        <w:jc w:val="both"/>
        <w:rPr>
          <w:rFonts w:ascii="Calibri" w:hAnsi="Calibri" w:cs="Calibri"/>
          <w:sz w:val="22"/>
          <w:szCs w:val="22"/>
        </w:rPr>
      </w:pPr>
      <w:r w:rsidRPr="00637F92">
        <w:rPr>
          <w:rFonts w:ascii="Calibri" w:hAnsi="Calibri" w:cs="Calibri"/>
          <w:b/>
          <w:bCs/>
          <w:sz w:val="22"/>
          <w:szCs w:val="22"/>
        </w:rPr>
        <w:t>a)</w:t>
      </w:r>
      <w:r w:rsidRPr="00637F92">
        <w:rPr>
          <w:rFonts w:ascii="Calibri" w:hAnsi="Calibri" w:cs="Calibri"/>
          <w:sz w:val="22"/>
          <w:szCs w:val="22"/>
        </w:rPr>
        <w:t>.- Original o copia certificada y copia simple para cotejo del Acta Constitutiva y sus últimas modificaciones ante Fedatario Público y previamente inscritas en el Registro Público de la Propiedad y de Comercio.</w:t>
      </w:r>
    </w:p>
    <w:p w:rsidR="00770191" w:rsidRDefault="00770191" w:rsidP="00770191">
      <w:pPr>
        <w:ind w:left="567"/>
        <w:jc w:val="both"/>
        <w:rPr>
          <w:rFonts w:ascii="Calibri" w:hAnsi="Calibri" w:cs="Calibri"/>
          <w:b/>
          <w:bCs/>
          <w:sz w:val="22"/>
          <w:szCs w:val="22"/>
        </w:rPr>
      </w:pPr>
    </w:p>
    <w:p w:rsidR="00770191" w:rsidRPr="00637F92" w:rsidRDefault="00770191" w:rsidP="00770191">
      <w:pPr>
        <w:ind w:left="567"/>
        <w:jc w:val="both"/>
        <w:rPr>
          <w:rFonts w:ascii="Calibri" w:hAnsi="Calibri" w:cs="Calibri"/>
          <w:sz w:val="22"/>
          <w:szCs w:val="22"/>
        </w:rPr>
      </w:pPr>
      <w:r>
        <w:rPr>
          <w:rFonts w:ascii="Calibri" w:hAnsi="Calibri" w:cs="Calibri"/>
          <w:b/>
          <w:bCs/>
          <w:sz w:val="22"/>
          <w:szCs w:val="22"/>
        </w:rPr>
        <w:t>b</w:t>
      </w:r>
      <w:r w:rsidRPr="00637F92">
        <w:rPr>
          <w:rFonts w:ascii="Calibri" w:hAnsi="Calibri" w:cs="Calibri"/>
          <w:b/>
          <w:bCs/>
          <w:sz w:val="22"/>
          <w:szCs w:val="22"/>
        </w:rPr>
        <w:t>).-</w:t>
      </w:r>
      <w:r w:rsidRPr="00637F92">
        <w:rPr>
          <w:rFonts w:ascii="Calibri" w:hAnsi="Calibri" w:cs="Calibri"/>
          <w:sz w:val="22"/>
          <w:szCs w:val="22"/>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637F92">
        <w:rPr>
          <w:rFonts w:ascii="Calibri" w:hAnsi="Calibri" w:cs="Calibri"/>
          <w:b/>
          <w:sz w:val="22"/>
          <w:szCs w:val="22"/>
        </w:rPr>
        <w:t xml:space="preserve">. </w:t>
      </w:r>
      <w:r w:rsidRPr="00637F92">
        <w:rPr>
          <w:rFonts w:ascii="Calibri" w:hAnsi="Calibri" w:cs="Calibri"/>
          <w:sz w:val="22"/>
          <w:szCs w:val="22"/>
        </w:rPr>
        <w:t>SEÑALANDO CON TINTA FLUORESCENTE SOBRE LA COPIA EL PUNTO ESPECÍFICO DONDE SE MENCIONA DICHO PODER.</w:t>
      </w:r>
    </w:p>
    <w:p w:rsidR="00770191" w:rsidRDefault="00770191" w:rsidP="00770191">
      <w:pPr>
        <w:tabs>
          <w:tab w:val="num" w:pos="1068"/>
          <w:tab w:val="num" w:pos="1134"/>
        </w:tabs>
        <w:ind w:left="567"/>
        <w:jc w:val="both"/>
        <w:rPr>
          <w:rFonts w:ascii="Calibri" w:hAnsi="Calibri" w:cs="Calibri"/>
          <w:b/>
          <w:bCs/>
          <w:sz w:val="22"/>
          <w:szCs w:val="22"/>
        </w:rPr>
      </w:pPr>
    </w:p>
    <w:p w:rsidR="00770191" w:rsidRPr="00637F92" w:rsidRDefault="00770191" w:rsidP="00770191">
      <w:pPr>
        <w:tabs>
          <w:tab w:val="num" w:pos="1068"/>
          <w:tab w:val="num" w:pos="1134"/>
        </w:tabs>
        <w:ind w:left="567"/>
        <w:jc w:val="both"/>
        <w:rPr>
          <w:rFonts w:ascii="Calibri" w:hAnsi="Calibri" w:cs="Calibri"/>
          <w:sz w:val="22"/>
          <w:szCs w:val="22"/>
        </w:rPr>
      </w:pPr>
      <w:r>
        <w:rPr>
          <w:rFonts w:ascii="Calibri" w:hAnsi="Calibri" w:cs="Calibri"/>
          <w:b/>
          <w:bCs/>
          <w:sz w:val="22"/>
          <w:szCs w:val="22"/>
        </w:rPr>
        <w:t>c</w:t>
      </w:r>
      <w:r w:rsidRPr="00637F92">
        <w:rPr>
          <w:rFonts w:ascii="Calibri" w:hAnsi="Calibri" w:cs="Calibri"/>
          <w:b/>
          <w:bCs/>
          <w:sz w:val="22"/>
          <w:szCs w:val="22"/>
        </w:rPr>
        <w:t>).-</w:t>
      </w:r>
      <w:r w:rsidRPr="00637F92">
        <w:rPr>
          <w:rFonts w:ascii="Calibri" w:hAnsi="Calibri" w:cs="Calibri"/>
          <w:sz w:val="22"/>
          <w:szCs w:val="22"/>
        </w:rPr>
        <w:t xml:space="preserve"> Original o copia certificada y copia simple para su cotejo de Identificación Oficial vigente, con fotografía. (Pasaporte y/o Credencial de Elector) del Apoderado.</w:t>
      </w:r>
    </w:p>
    <w:p w:rsidR="00770191" w:rsidRDefault="00770191" w:rsidP="00770191">
      <w:pPr>
        <w:ind w:left="567" w:right="20"/>
        <w:jc w:val="both"/>
        <w:rPr>
          <w:rFonts w:ascii="Calibri" w:hAnsi="Calibri" w:cs="Calibri"/>
          <w:b/>
          <w:bCs/>
          <w:sz w:val="22"/>
          <w:szCs w:val="22"/>
        </w:rPr>
      </w:pPr>
    </w:p>
    <w:p w:rsidR="00770191" w:rsidRPr="00637F92" w:rsidRDefault="00770191" w:rsidP="00770191">
      <w:pPr>
        <w:ind w:left="567" w:right="20"/>
        <w:jc w:val="both"/>
        <w:rPr>
          <w:rFonts w:ascii="Calibri" w:hAnsi="Calibri" w:cs="Calibri"/>
          <w:sz w:val="22"/>
          <w:szCs w:val="22"/>
        </w:rPr>
      </w:pPr>
      <w:r>
        <w:rPr>
          <w:rFonts w:ascii="Calibri" w:hAnsi="Calibri" w:cs="Calibri"/>
          <w:b/>
          <w:bCs/>
          <w:sz w:val="22"/>
          <w:szCs w:val="22"/>
        </w:rPr>
        <w:t>d</w:t>
      </w:r>
      <w:r w:rsidRPr="00637F92">
        <w:rPr>
          <w:rFonts w:ascii="Calibri" w:hAnsi="Calibri" w:cs="Calibri"/>
          <w:b/>
          <w:bCs/>
          <w:sz w:val="22"/>
          <w:szCs w:val="22"/>
        </w:rPr>
        <w:t xml:space="preserve">) </w:t>
      </w:r>
      <w:r w:rsidRPr="00637F92">
        <w:rPr>
          <w:rFonts w:ascii="Calibri" w:hAnsi="Calibri" w:cs="Calibri"/>
          <w:sz w:val="22"/>
          <w:szCs w:val="22"/>
        </w:rPr>
        <w:t>Copia del comprobante de domicilio fiscal con antigüedad no mayor a 3 meses, el cual deberá ser recibo de agua, luz o teléfono fijo.</w:t>
      </w:r>
    </w:p>
    <w:p w:rsidR="00770191" w:rsidRDefault="00770191" w:rsidP="00770191">
      <w:pPr>
        <w:rPr>
          <w:rFonts w:ascii="Calibri" w:hAnsi="Calibri" w:cs="Calibri"/>
          <w:b/>
          <w:bCs/>
          <w:sz w:val="22"/>
          <w:szCs w:val="22"/>
        </w:rPr>
      </w:pPr>
    </w:p>
    <w:p w:rsidR="00770191" w:rsidRPr="00637F92" w:rsidRDefault="00770191" w:rsidP="00770191">
      <w:pPr>
        <w:rPr>
          <w:rFonts w:ascii="Calibri" w:hAnsi="Calibri" w:cs="Calibri"/>
          <w:b/>
          <w:bCs/>
          <w:sz w:val="22"/>
          <w:szCs w:val="22"/>
        </w:rPr>
      </w:pPr>
    </w:p>
    <w:p w:rsidR="00770191" w:rsidRPr="00637F92" w:rsidRDefault="00770191" w:rsidP="00770191">
      <w:pPr>
        <w:pStyle w:val="Textoindependiente"/>
        <w:rPr>
          <w:rFonts w:ascii="Calibri" w:hAnsi="Calibri" w:cs="Calibri"/>
          <w:b/>
          <w:bCs/>
          <w:sz w:val="22"/>
          <w:szCs w:val="22"/>
        </w:rPr>
      </w:pPr>
      <w:r>
        <w:rPr>
          <w:rFonts w:ascii="Calibri" w:hAnsi="Calibri" w:cs="Calibri"/>
          <w:b/>
          <w:bCs/>
          <w:sz w:val="22"/>
          <w:szCs w:val="22"/>
        </w:rPr>
        <w:t>3.3</w:t>
      </w:r>
      <w:r w:rsidRPr="00637F92">
        <w:rPr>
          <w:rFonts w:ascii="Calibri" w:hAnsi="Calibri" w:cs="Calibri"/>
          <w:b/>
          <w:bCs/>
          <w:sz w:val="22"/>
          <w:szCs w:val="22"/>
        </w:rPr>
        <w:t xml:space="preserve">     CARTA DE ACEPTACIÓN DE BASES. </w:t>
      </w:r>
      <w:r w:rsidRPr="00637F92">
        <w:rPr>
          <w:rFonts w:ascii="Calibri" w:hAnsi="Calibri" w:cs="Calibri"/>
          <w:b/>
          <w:sz w:val="22"/>
          <w:szCs w:val="22"/>
        </w:rPr>
        <w:t>(</w:t>
      </w:r>
      <w:r w:rsidRPr="00637F92">
        <w:rPr>
          <w:rFonts w:ascii="Calibri" w:hAnsi="Calibri" w:cs="Calibri"/>
          <w:b/>
          <w:bCs/>
          <w:sz w:val="22"/>
          <w:szCs w:val="22"/>
        </w:rPr>
        <w:t>ANEXO 4)</w:t>
      </w:r>
    </w:p>
    <w:p w:rsidR="00770191" w:rsidRPr="00637F92" w:rsidRDefault="00770191" w:rsidP="00770191">
      <w:pPr>
        <w:pStyle w:val="Textoindependiente"/>
        <w:rPr>
          <w:rFonts w:ascii="Calibri" w:hAnsi="Calibri" w:cs="Calibri"/>
          <w:b/>
          <w:bCs/>
          <w:sz w:val="22"/>
          <w:szCs w:val="22"/>
        </w:rPr>
      </w:pPr>
    </w:p>
    <w:p w:rsidR="00770191" w:rsidRPr="00637F92" w:rsidRDefault="00770191" w:rsidP="00770191">
      <w:pPr>
        <w:pStyle w:val="Textoindependiente"/>
        <w:rPr>
          <w:rFonts w:ascii="Calibri" w:hAnsi="Calibri" w:cs="Calibri"/>
          <w:b/>
          <w:bCs/>
          <w:sz w:val="22"/>
          <w:szCs w:val="22"/>
        </w:rPr>
      </w:pPr>
      <w:r w:rsidRPr="00637F92">
        <w:rPr>
          <w:rFonts w:ascii="Calibri" w:hAnsi="Calibri" w:cs="Calibri"/>
          <w:sz w:val="22"/>
          <w:szCs w:val="22"/>
        </w:rPr>
        <w:t xml:space="preserve">Carta en papel membretado del licitante firmada por el representante o apoderado legal, </w:t>
      </w:r>
      <w:r w:rsidRPr="00637F92">
        <w:rPr>
          <w:rFonts w:ascii="Calibri" w:hAnsi="Calibri" w:cs="Calibri"/>
          <w:bCs/>
          <w:sz w:val="22"/>
          <w:szCs w:val="22"/>
        </w:rPr>
        <w:t>BAJO PROTESTA DE DECIR VERDAD</w:t>
      </w:r>
      <w:r w:rsidRPr="00637F92">
        <w:rPr>
          <w:rFonts w:ascii="Calibri" w:hAnsi="Calibri" w:cs="Calibri"/>
          <w:sz w:val="22"/>
          <w:szCs w:val="22"/>
        </w:rPr>
        <w:t>, de aceptación de las bases de la licitación</w:t>
      </w:r>
      <w:r w:rsidRPr="00637F92">
        <w:rPr>
          <w:rFonts w:ascii="Calibri" w:hAnsi="Calibri" w:cs="Calibri"/>
          <w:b/>
          <w:bCs/>
          <w:sz w:val="22"/>
          <w:szCs w:val="22"/>
        </w:rPr>
        <w:t>.</w:t>
      </w:r>
    </w:p>
    <w:p w:rsidR="00770191" w:rsidRPr="00637F92" w:rsidRDefault="00770191" w:rsidP="00770191">
      <w:pPr>
        <w:pStyle w:val="Textoindependiente"/>
        <w:ind w:left="540" w:hanging="540"/>
        <w:rPr>
          <w:rFonts w:ascii="Calibri" w:hAnsi="Calibri" w:cs="Calibri"/>
          <w:b/>
          <w:bCs/>
          <w:sz w:val="22"/>
          <w:szCs w:val="22"/>
        </w:rPr>
      </w:pPr>
    </w:p>
    <w:p w:rsidR="00770191" w:rsidRPr="00637F92" w:rsidRDefault="00770191" w:rsidP="00770191">
      <w:pPr>
        <w:pStyle w:val="Textoindependiente"/>
        <w:ind w:left="540" w:hanging="540"/>
        <w:rPr>
          <w:rFonts w:ascii="Calibri" w:hAnsi="Calibri" w:cs="Calibri"/>
          <w:b/>
          <w:bCs/>
          <w:sz w:val="22"/>
          <w:szCs w:val="22"/>
        </w:rPr>
      </w:pPr>
    </w:p>
    <w:p w:rsidR="00770191" w:rsidRPr="00637F92" w:rsidRDefault="00770191" w:rsidP="00770191">
      <w:pPr>
        <w:ind w:left="567" w:hanging="567"/>
        <w:jc w:val="both"/>
        <w:rPr>
          <w:rFonts w:ascii="Calibri" w:hAnsi="Calibri" w:cs="Calibri"/>
          <w:b/>
          <w:sz w:val="22"/>
          <w:szCs w:val="22"/>
        </w:rPr>
      </w:pPr>
      <w:r>
        <w:rPr>
          <w:rFonts w:ascii="Calibri" w:hAnsi="Calibri" w:cs="Calibri"/>
          <w:b/>
          <w:sz w:val="22"/>
          <w:szCs w:val="22"/>
        </w:rPr>
        <w:t>3.4</w:t>
      </w:r>
      <w:r w:rsidRPr="00637F92">
        <w:rPr>
          <w:rFonts w:ascii="Calibri" w:hAnsi="Calibri" w:cs="Calibri"/>
          <w:b/>
          <w:sz w:val="22"/>
          <w:szCs w:val="22"/>
        </w:rPr>
        <w:t xml:space="preserve">    CARTA DE DECLARACIÓN DE INTEGRIDAD (ANEXO 5)</w:t>
      </w:r>
    </w:p>
    <w:p w:rsidR="00770191" w:rsidRPr="00637F92" w:rsidRDefault="00770191" w:rsidP="00770191">
      <w:pPr>
        <w:ind w:left="567" w:hanging="567"/>
        <w:jc w:val="both"/>
        <w:rPr>
          <w:rFonts w:ascii="Calibri" w:hAnsi="Calibri" w:cs="Calibri"/>
          <w:b/>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Declaración de integridad, mediante carta en papel membretado del oferente, firmado BAJO PROTESTA DE DECIR VERDAD,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770191" w:rsidRPr="00637F92" w:rsidRDefault="00770191" w:rsidP="00770191">
      <w:pPr>
        <w:ind w:left="567" w:hanging="567"/>
        <w:jc w:val="both"/>
        <w:rPr>
          <w:rFonts w:ascii="Calibri" w:hAnsi="Calibri" w:cs="Calibri"/>
          <w:sz w:val="22"/>
          <w:szCs w:val="22"/>
        </w:rPr>
      </w:pPr>
    </w:p>
    <w:p w:rsidR="00770191" w:rsidRPr="00637F92" w:rsidRDefault="00770191" w:rsidP="00770191">
      <w:pPr>
        <w:pStyle w:val="Textoindependiente"/>
        <w:ind w:left="426" w:hanging="426"/>
        <w:rPr>
          <w:rFonts w:ascii="Calibri" w:hAnsi="Calibri" w:cs="Calibri"/>
          <w:b/>
          <w:bCs/>
          <w:sz w:val="22"/>
          <w:szCs w:val="22"/>
        </w:rPr>
      </w:pPr>
      <w:r>
        <w:rPr>
          <w:rFonts w:ascii="Calibri" w:hAnsi="Calibri" w:cs="Calibri"/>
          <w:b/>
          <w:bCs/>
          <w:sz w:val="22"/>
          <w:szCs w:val="22"/>
        </w:rPr>
        <w:t>3.5</w:t>
      </w:r>
      <w:r w:rsidRPr="00637F92">
        <w:rPr>
          <w:rFonts w:ascii="Calibri" w:hAnsi="Calibri" w:cs="Calibri"/>
          <w:b/>
          <w:bCs/>
          <w:sz w:val="22"/>
          <w:szCs w:val="22"/>
        </w:rPr>
        <w:t xml:space="preserve">   CARTA DEL ARTÍCULO 38 DE LA LEY DE ADQUISICIONES, ARRENDAMIENTOS O SERVICIOS DEL </w:t>
      </w:r>
      <w:proofErr w:type="gramStart"/>
      <w:r w:rsidRPr="00637F92">
        <w:rPr>
          <w:rFonts w:ascii="Calibri" w:hAnsi="Calibri" w:cs="Calibri"/>
          <w:b/>
          <w:bCs/>
          <w:sz w:val="22"/>
          <w:szCs w:val="22"/>
        </w:rPr>
        <w:t xml:space="preserve">SECTOR </w:t>
      </w:r>
      <w:r>
        <w:rPr>
          <w:rFonts w:ascii="Calibri" w:hAnsi="Calibri" w:cs="Calibri"/>
          <w:b/>
          <w:bCs/>
          <w:sz w:val="22"/>
          <w:szCs w:val="22"/>
        </w:rPr>
        <w:t xml:space="preserve"> </w:t>
      </w:r>
      <w:r w:rsidRPr="00637F92">
        <w:rPr>
          <w:rFonts w:ascii="Calibri" w:hAnsi="Calibri" w:cs="Calibri"/>
          <w:b/>
          <w:bCs/>
          <w:sz w:val="22"/>
          <w:szCs w:val="22"/>
        </w:rPr>
        <w:t>PÚBLICO</w:t>
      </w:r>
      <w:proofErr w:type="gramEnd"/>
      <w:r w:rsidRPr="00637F92">
        <w:rPr>
          <w:rFonts w:ascii="Calibri" w:hAnsi="Calibri" w:cs="Calibri"/>
          <w:b/>
          <w:bCs/>
          <w:sz w:val="22"/>
          <w:szCs w:val="22"/>
        </w:rPr>
        <w:t xml:space="preserve"> DEL ESTADO DE COLIMA</w:t>
      </w:r>
      <w:r w:rsidRPr="00637F92">
        <w:rPr>
          <w:rFonts w:ascii="Calibri" w:hAnsi="Calibri" w:cs="Calibri"/>
          <w:sz w:val="22"/>
          <w:szCs w:val="22"/>
        </w:rPr>
        <w:t xml:space="preserve">. </w:t>
      </w:r>
      <w:r w:rsidRPr="00637F92">
        <w:rPr>
          <w:rFonts w:ascii="Calibri" w:hAnsi="Calibri" w:cs="Calibri"/>
          <w:b/>
          <w:bCs/>
          <w:sz w:val="22"/>
          <w:szCs w:val="22"/>
        </w:rPr>
        <w:t xml:space="preserve">(ANEXO 6).    </w:t>
      </w:r>
    </w:p>
    <w:p w:rsidR="00770191" w:rsidRPr="00637F92" w:rsidRDefault="00770191" w:rsidP="00770191">
      <w:pPr>
        <w:pStyle w:val="Textoindependiente21"/>
        <w:outlineLvl w:val="0"/>
        <w:rPr>
          <w:rFonts w:ascii="Calibri" w:hAnsi="Calibri" w:cs="Calibri"/>
          <w:lang w:val="es-ES"/>
        </w:rPr>
      </w:pPr>
    </w:p>
    <w:p w:rsidR="00770191" w:rsidRPr="00637F92" w:rsidRDefault="00770191" w:rsidP="00770191">
      <w:pPr>
        <w:jc w:val="both"/>
        <w:rPr>
          <w:rFonts w:ascii="Calibri" w:hAnsi="Calibri" w:cs="Calibri"/>
          <w:bCs/>
          <w:sz w:val="22"/>
          <w:szCs w:val="22"/>
        </w:rPr>
      </w:pPr>
      <w:r w:rsidRPr="00637F92">
        <w:rPr>
          <w:rFonts w:ascii="Calibri" w:hAnsi="Calibri" w:cs="Calibri"/>
          <w:sz w:val="22"/>
          <w:szCs w:val="22"/>
        </w:rPr>
        <w:t xml:space="preserve">Carta en papel membretado del licitante firmada por el representante o apoderado legal, en la que declare </w:t>
      </w:r>
      <w:r w:rsidRPr="00637F92">
        <w:rPr>
          <w:rFonts w:ascii="Calibri" w:hAnsi="Calibri" w:cs="Calibri"/>
          <w:bCs/>
          <w:sz w:val="22"/>
          <w:szCs w:val="22"/>
        </w:rPr>
        <w:t>BAJO PROTESTA DE DECIR VERDAD</w:t>
      </w:r>
      <w:r w:rsidRPr="00637F92">
        <w:rPr>
          <w:rFonts w:ascii="Calibri" w:hAnsi="Calibri" w:cs="Calibri"/>
          <w:sz w:val="22"/>
          <w:szCs w:val="22"/>
        </w:rPr>
        <w:t xml:space="preserve">, que el licitante no se encuentra en ninguno de los supuestos del </w:t>
      </w:r>
      <w:r w:rsidRPr="00637F92">
        <w:rPr>
          <w:rFonts w:ascii="Calibri" w:hAnsi="Calibri" w:cs="Calibri"/>
          <w:bCs/>
          <w:sz w:val="22"/>
          <w:szCs w:val="22"/>
        </w:rPr>
        <w:t>ARTÍCULO 38 DE LA LEY DE ADQUISICIONES, ARRENDAMIENTOS Y SERVICIOS PÚBLICOS DEL ESTADO DE COLIMA.</w:t>
      </w:r>
    </w:p>
    <w:p w:rsidR="00770191" w:rsidRPr="00637F92" w:rsidRDefault="00770191" w:rsidP="00770191">
      <w:pPr>
        <w:jc w:val="both"/>
        <w:rPr>
          <w:rFonts w:ascii="Calibri" w:hAnsi="Calibri" w:cs="Calibri"/>
          <w:b/>
          <w:bCs/>
          <w:sz w:val="22"/>
          <w:szCs w:val="22"/>
        </w:rPr>
      </w:pPr>
    </w:p>
    <w:p w:rsidR="00770191" w:rsidRPr="00637F92" w:rsidRDefault="00770191" w:rsidP="00770191">
      <w:pPr>
        <w:tabs>
          <w:tab w:val="left" w:pos="426"/>
          <w:tab w:val="left" w:pos="709"/>
        </w:tabs>
        <w:spacing w:after="120"/>
        <w:ind w:left="426" w:hanging="426"/>
        <w:jc w:val="both"/>
        <w:rPr>
          <w:rFonts w:ascii="Calibri" w:hAnsi="Calibri" w:cs="Calibri"/>
          <w:b/>
          <w:bCs/>
          <w:sz w:val="22"/>
          <w:szCs w:val="22"/>
        </w:rPr>
      </w:pPr>
      <w:proofErr w:type="gramStart"/>
      <w:r>
        <w:rPr>
          <w:rFonts w:ascii="Calibri" w:hAnsi="Calibri" w:cs="Calibri"/>
          <w:b/>
          <w:bCs/>
          <w:sz w:val="22"/>
          <w:szCs w:val="22"/>
        </w:rPr>
        <w:t xml:space="preserve">3.6 </w:t>
      </w:r>
      <w:r w:rsidRPr="00637F92">
        <w:rPr>
          <w:rFonts w:ascii="Calibri" w:hAnsi="Calibri" w:cs="Calibri"/>
          <w:b/>
          <w:bCs/>
          <w:sz w:val="22"/>
          <w:szCs w:val="22"/>
        </w:rPr>
        <w:t xml:space="preserve"> CARTA</w:t>
      </w:r>
      <w:proofErr w:type="gramEnd"/>
      <w:r w:rsidRPr="00637F92">
        <w:rPr>
          <w:rFonts w:ascii="Calibri" w:hAnsi="Calibri" w:cs="Calibri"/>
          <w:b/>
          <w:bCs/>
          <w:sz w:val="22"/>
          <w:szCs w:val="22"/>
        </w:rPr>
        <w:t xml:space="preserve"> DE GARANTÍA DE LOS BIENES, ARRENDAMIENTOS O SERVICIOS. (ANEXO 7)</w:t>
      </w:r>
    </w:p>
    <w:p w:rsidR="001F0263" w:rsidRDefault="001F0263" w:rsidP="00770191">
      <w:pPr>
        <w:pStyle w:val="Textoindependiente31"/>
        <w:widowControl/>
        <w:spacing w:after="120"/>
        <w:rPr>
          <w:rFonts w:ascii="Calibri" w:hAnsi="Calibri" w:cs="Calibri"/>
        </w:rPr>
      </w:pPr>
    </w:p>
    <w:p w:rsidR="00770191" w:rsidRPr="00637F92" w:rsidRDefault="00770191" w:rsidP="00770191">
      <w:pPr>
        <w:pStyle w:val="Textoindependiente31"/>
        <w:widowControl/>
        <w:spacing w:after="120"/>
        <w:rPr>
          <w:rFonts w:ascii="Calibri" w:hAnsi="Calibri" w:cs="Calibri"/>
        </w:rPr>
      </w:pPr>
      <w:r>
        <w:rPr>
          <w:rFonts w:ascii="Calibri" w:hAnsi="Calibri" w:cs="Calibri"/>
        </w:rPr>
        <w:t>Carta en papel membretado</w:t>
      </w:r>
      <w:r w:rsidRPr="00637F92">
        <w:rPr>
          <w:rFonts w:ascii="Calibri" w:hAnsi="Calibri" w:cs="Calibri"/>
        </w:rPr>
        <w:t xml:space="preserve"> firmada por el Licitante o Apoderado Legal (Persona Moral) o por el Licitante o su Representante (Persona Física), en la que firme</w:t>
      </w:r>
      <w:r w:rsidRPr="00637F92">
        <w:rPr>
          <w:rFonts w:ascii="Calibri" w:hAnsi="Calibri" w:cs="Calibri"/>
          <w:b/>
        </w:rPr>
        <w:t xml:space="preserve"> </w:t>
      </w:r>
      <w:r w:rsidRPr="00637F92">
        <w:rPr>
          <w:rFonts w:ascii="Calibri" w:hAnsi="Calibri" w:cs="Calibri"/>
        </w:rPr>
        <w:t>BAJO PROTESTA DE DECIR VERDAD, que se compromete a garantizar los bienes , arrendamientos o servicios, objeto de esta licitación, los cuales deberán ser nuevos y de marca registrada.</w:t>
      </w:r>
    </w:p>
    <w:p w:rsidR="00770191" w:rsidRDefault="00770191" w:rsidP="00770191">
      <w:pPr>
        <w:pStyle w:val="Textoindependiente21"/>
        <w:rPr>
          <w:rFonts w:ascii="Calibri" w:hAnsi="Calibri" w:cs="Calibri"/>
          <w:b w:val="0"/>
        </w:rPr>
      </w:pPr>
    </w:p>
    <w:p w:rsidR="00770191" w:rsidRPr="00637F92" w:rsidRDefault="00770191" w:rsidP="00770191">
      <w:pPr>
        <w:pStyle w:val="Textoindependiente31"/>
        <w:widowControl/>
        <w:tabs>
          <w:tab w:val="left" w:pos="567"/>
          <w:tab w:val="left" w:pos="8820"/>
        </w:tabs>
        <w:spacing w:after="120"/>
        <w:ind w:left="426" w:right="20" w:hanging="426"/>
        <w:rPr>
          <w:rFonts w:ascii="Calibri" w:hAnsi="Calibri" w:cs="Calibri"/>
          <w:b/>
        </w:rPr>
      </w:pPr>
      <w:r>
        <w:rPr>
          <w:rFonts w:ascii="Calibri" w:hAnsi="Calibri" w:cs="Calibri"/>
          <w:b/>
        </w:rPr>
        <w:t>3.7</w:t>
      </w:r>
      <w:r w:rsidRPr="00637F92">
        <w:rPr>
          <w:rFonts w:ascii="Calibri" w:hAnsi="Calibri" w:cs="Calibri"/>
          <w:b/>
        </w:rPr>
        <w:t xml:space="preserve"> INFRAESTRUCTURA, CAPACIDAD TÉCNICA, ADMINISTRATIVA Y ECONÓMICA.   </w:t>
      </w:r>
      <w:r w:rsidRPr="00637F92">
        <w:rPr>
          <w:rFonts w:ascii="Calibri" w:hAnsi="Calibri" w:cs="Calibri"/>
          <w:b/>
          <w:bCs/>
        </w:rPr>
        <w:t>(ANEXO 8)</w:t>
      </w:r>
    </w:p>
    <w:p w:rsidR="001F0263" w:rsidRDefault="001F0263" w:rsidP="00770191">
      <w:pPr>
        <w:autoSpaceDE w:val="0"/>
        <w:autoSpaceDN w:val="0"/>
        <w:adjustRightInd w:val="0"/>
        <w:spacing w:after="120"/>
        <w:jc w:val="both"/>
        <w:rPr>
          <w:rFonts w:ascii="Calibri" w:eastAsia="Calibri" w:hAnsi="Calibri" w:cs="Calibri"/>
          <w:sz w:val="22"/>
          <w:szCs w:val="22"/>
          <w:lang w:eastAsia="es-MX"/>
        </w:rPr>
      </w:pPr>
    </w:p>
    <w:p w:rsidR="00770191" w:rsidRPr="00637F92" w:rsidRDefault="00770191" w:rsidP="00770191">
      <w:pPr>
        <w:autoSpaceDE w:val="0"/>
        <w:autoSpaceDN w:val="0"/>
        <w:adjustRightInd w:val="0"/>
        <w:spacing w:after="120"/>
        <w:jc w:val="both"/>
        <w:rPr>
          <w:rFonts w:ascii="Calibri" w:eastAsia="Calibri" w:hAnsi="Calibri" w:cs="Calibri"/>
          <w:b/>
          <w:bCs/>
          <w:sz w:val="22"/>
          <w:szCs w:val="22"/>
          <w:lang w:eastAsia="es-MX"/>
        </w:rPr>
      </w:pPr>
      <w:r w:rsidRPr="00637F92">
        <w:rPr>
          <w:rFonts w:ascii="Calibri" w:eastAsia="Calibri" w:hAnsi="Calibri" w:cs="Calibri"/>
          <w:sz w:val="22"/>
          <w:szCs w:val="22"/>
          <w:lang w:eastAsia="es-MX"/>
        </w:rPr>
        <w:t xml:space="preserve">Escrito original, en papel membretado </w:t>
      </w:r>
      <w:r w:rsidRPr="00637F92">
        <w:rPr>
          <w:rFonts w:ascii="Calibri" w:hAnsi="Calibri" w:cs="Calibri"/>
          <w:sz w:val="22"/>
          <w:szCs w:val="22"/>
        </w:rPr>
        <w:t>del licitante, firmada por el representante o apoderado legal</w:t>
      </w:r>
      <w:r w:rsidRPr="00637F92">
        <w:rPr>
          <w:rFonts w:ascii="Calibri" w:eastAsia="Calibri" w:hAnsi="Calibri" w:cs="Calibri"/>
          <w:sz w:val="22"/>
          <w:szCs w:val="22"/>
          <w:lang w:eastAsia="es-MX"/>
        </w:rPr>
        <w:t>, BAJO PROTESTA DE DECIR VERDAD, que cuenta con la infraestructura y la capacidad técnica, administrativa y económica para proporcionar el servicio objeto de la presente licitación en tiempo y forma</w:t>
      </w:r>
      <w:r w:rsidRPr="00637F92">
        <w:rPr>
          <w:rFonts w:ascii="Calibri" w:eastAsia="Calibri" w:hAnsi="Calibri" w:cs="Calibri"/>
          <w:b/>
          <w:bCs/>
          <w:sz w:val="22"/>
          <w:szCs w:val="22"/>
          <w:lang w:eastAsia="es-MX"/>
        </w:rPr>
        <w:t xml:space="preserve">. </w:t>
      </w:r>
    </w:p>
    <w:p w:rsidR="00770191" w:rsidRDefault="00770191" w:rsidP="00770191">
      <w:pPr>
        <w:autoSpaceDE w:val="0"/>
        <w:autoSpaceDN w:val="0"/>
        <w:adjustRightInd w:val="0"/>
        <w:jc w:val="both"/>
        <w:rPr>
          <w:rFonts w:ascii="Calibri" w:eastAsia="Calibri" w:hAnsi="Calibri" w:cs="Calibri"/>
          <w:b/>
          <w:bCs/>
          <w:sz w:val="22"/>
          <w:szCs w:val="22"/>
          <w:lang w:eastAsia="es-MX"/>
        </w:rPr>
      </w:pPr>
    </w:p>
    <w:p w:rsidR="00770191" w:rsidRPr="00637F92" w:rsidRDefault="00770191" w:rsidP="00770191">
      <w:pPr>
        <w:pStyle w:val="Prrafodelista"/>
        <w:autoSpaceDE w:val="0"/>
        <w:autoSpaceDN w:val="0"/>
        <w:adjustRightInd w:val="0"/>
        <w:spacing w:after="120"/>
        <w:ind w:left="0"/>
        <w:jc w:val="both"/>
        <w:rPr>
          <w:rFonts w:ascii="Calibri" w:eastAsia="Calibri" w:hAnsi="Calibri" w:cs="Calibri"/>
          <w:b/>
          <w:bCs/>
          <w:sz w:val="22"/>
          <w:szCs w:val="22"/>
          <w:lang w:eastAsia="es-MX"/>
        </w:rPr>
      </w:pPr>
      <w:r>
        <w:rPr>
          <w:rFonts w:ascii="Calibri" w:eastAsia="Calibri" w:hAnsi="Calibri" w:cs="Calibri"/>
          <w:b/>
          <w:bCs/>
          <w:sz w:val="22"/>
          <w:szCs w:val="22"/>
          <w:lang w:val="es-MX" w:eastAsia="es-MX"/>
        </w:rPr>
        <w:t xml:space="preserve">3.8 </w:t>
      </w:r>
      <w:r w:rsidRPr="00637F92">
        <w:rPr>
          <w:rFonts w:ascii="Calibri" w:eastAsia="Calibri" w:hAnsi="Calibri" w:cs="Calibri"/>
          <w:b/>
          <w:bCs/>
          <w:sz w:val="22"/>
          <w:szCs w:val="22"/>
          <w:lang w:eastAsia="es-MX"/>
        </w:rPr>
        <w:t xml:space="preserve">SUBCONTRATACIONES.  </w:t>
      </w:r>
      <w:r w:rsidRPr="00637F92">
        <w:rPr>
          <w:rFonts w:ascii="Calibri" w:hAnsi="Calibri" w:cs="Calibri"/>
          <w:b/>
          <w:sz w:val="22"/>
          <w:szCs w:val="22"/>
        </w:rPr>
        <w:t>(ANEXO 9)</w:t>
      </w:r>
    </w:p>
    <w:p w:rsidR="00770191" w:rsidRDefault="00770191" w:rsidP="00770191">
      <w:pPr>
        <w:pStyle w:val="Prrafodelista"/>
        <w:autoSpaceDE w:val="0"/>
        <w:autoSpaceDN w:val="0"/>
        <w:adjustRightInd w:val="0"/>
        <w:spacing w:after="120"/>
        <w:ind w:left="0"/>
        <w:jc w:val="both"/>
        <w:rPr>
          <w:rFonts w:ascii="Calibri" w:eastAsia="Calibri" w:hAnsi="Calibri" w:cs="Calibri"/>
          <w:bCs/>
          <w:sz w:val="22"/>
          <w:szCs w:val="22"/>
          <w:lang w:val="es-MX" w:eastAsia="es-MX"/>
        </w:rPr>
      </w:pPr>
    </w:p>
    <w:p w:rsidR="00770191" w:rsidRPr="00637F92" w:rsidRDefault="00770191" w:rsidP="00770191">
      <w:pPr>
        <w:pStyle w:val="Prrafodelista"/>
        <w:autoSpaceDE w:val="0"/>
        <w:autoSpaceDN w:val="0"/>
        <w:adjustRightInd w:val="0"/>
        <w:spacing w:after="120"/>
        <w:ind w:left="0"/>
        <w:jc w:val="both"/>
        <w:rPr>
          <w:rFonts w:ascii="Calibri" w:hAnsi="Calibri" w:cs="Calibri"/>
          <w:sz w:val="22"/>
          <w:szCs w:val="22"/>
        </w:rPr>
      </w:pPr>
      <w:r w:rsidRPr="00637F92">
        <w:rPr>
          <w:rFonts w:ascii="Calibri" w:eastAsia="Calibri" w:hAnsi="Calibri" w:cs="Calibri"/>
          <w:bCs/>
          <w:sz w:val="22"/>
          <w:szCs w:val="22"/>
          <w:lang w:eastAsia="es-MX"/>
        </w:rPr>
        <w:t xml:space="preserve">Presentar escrito, BAJO PROTESTA DE DECIR VERDAD, donde el licitante justifique que </w:t>
      </w:r>
      <w:r w:rsidRPr="00637F92">
        <w:rPr>
          <w:rFonts w:ascii="Calibri" w:hAnsi="Calibri" w:cs="Calibri"/>
          <w:sz w:val="22"/>
          <w:szCs w:val="22"/>
        </w:rPr>
        <w:t>tiene contemplado o no subcontratar, en la que fundamente la posibilidad o imposibilidad de solventar una propuesta sin realizar una subcontratación.</w:t>
      </w:r>
    </w:p>
    <w:p w:rsidR="00770191" w:rsidRDefault="00770191" w:rsidP="00770191">
      <w:pPr>
        <w:autoSpaceDE w:val="0"/>
        <w:autoSpaceDN w:val="0"/>
        <w:adjustRightInd w:val="0"/>
        <w:jc w:val="both"/>
        <w:rPr>
          <w:rFonts w:ascii="Calibri" w:hAnsi="Calibri" w:cs="Calibri"/>
          <w:sz w:val="22"/>
          <w:szCs w:val="22"/>
        </w:rPr>
      </w:pPr>
    </w:p>
    <w:p w:rsidR="00770191" w:rsidRPr="00637F92" w:rsidRDefault="00770191" w:rsidP="00770191">
      <w:pPr>
        <w:pStyle w:val="Prrafodelista"/>
        <w:tabs>
          <w:tab w:val="left" w:pos="709"/>
        </w:tabs>
        <w:spacing w:after="120"/>
        <w:ind w:left="0" w:right="23"/>
        <w:jc w:val="both"/>
        <w:rPr>
          <w:rFonts w:ascii="Calibri" w:hAnsi="Calibri" w:cs="Calibri"/>
          <w:b/>
          <w:sz w:val="22"/>
          <w:szCs w:val="22"/>
        </w:rPr>
      </w:pPr>
      <w:proofErr w:type="gramStart"/>
      <w:r>
        <w:rPr>
          <w:rFonts w:ascii="Calibri" w:hAnsi="Calibri" w:cs="Calibri"/>
          <w:b/>
          <w:sz w:val="22"/>
          <w:szCs w:val="22"/>
          <w:lang w:val="es-MX"/>
        </w:rPr>
        <w:t xml:space="preserve">3.9  </w:t>
      </w:r>
      <w:r w:rsidRPr="00637F92">
        <w:rPr>
          <w:rFonts w:ascii="Calibri" w:hAnsi="Calibri" w:cs="Calibri"/>
          <w:b/>
          <w:sz w:val="22"/>
          <w:szCs w:val="22"/>
        </w:rPr>
        <w:t>ESCRITO</w:t>
      </w:r>
      <w:proofErr w:type="gramEnd"/>
      <w:r w:rsidRPr="00637F92">
        <w:rPr>
          <w:rFonts w:ascii="Calibri" w:hAnsi="Calibri" w:cs="Calibri"/>
          <w:b/>
          <w:sz w:val="22"/>
          <w:szCs w:val="22"/>
        </w:rPr>
        <w:t xml:space="preserve"> QUE FACULTE AL PARTICIPANTE A INTERVENIR EN LA LICITACIÓN. (ANEXO 10)</w:t>
      </w:r>
    </w:p>
    <w:p w:rsidR="00770191" w:rsidRDefault="00770191" w:rsidP="00770191">
      <w:pPr>
        <w:pStyle w:val="Prrafodelista"/>
        <w:tabs>
          <w:tab w:val="left" w:pos="284"/>
        </w:tabs>
        <w:spacing w:after="120"/>
        <w:ind w:left="0" w:right="23"/>
        <w:jc w:val="both"/>
        <w:rPr>
          <w:rFonts w:ascii="Calibri" w:hAnsi="Calibri" w:cs="Calibri"/>
          <w:sz w:val="22"/>
          <w:szCs w:val="22"/>
          <w:lang w:val="es-MX"/>
        </w:rPr>
      </w:pPr>
    </w:p>
    <w:p w:rsidR="00770191" w:rsidRPr="00637F92" w:rsidRDefault="00770191" w:rsidP="00770191">
      <w:pPr>
        <w:pStyle w:val="Prrafodelista"/>
        <w:tabs>
          <w:tab w:val="left" w:pos="284"/>
        </w:tabs>
        <w:spacing w:after="120"/>
        <w:ind w:left="0" w:right="23"/>
        <w:jc w:val="both"/>
        <w:rPr>
          <w:rFonts w:ascii="Calibri" w:hAnsi="Calibri" w:cs="Calibri"/>
          <w:sz w:val="22"/>
          <w:szCs w:val="22"/>
        </w:rPr>
      </w:pPr>
      <w:r w:rsidRPr="00637F92">
        <w:rPr>
          <w:rFonts w:ascii="Calibri" w:hAnsi="Calibri" w:cs="Calibri"/>
          <w:sz w:val="22"/>
          <w:szCs w:val="22"/>
        </w:rPr>
        <w:t>Escrito</w:t>
      </w:r>
      <w:r w:rsidRPr="00637F92">
        <w:rPr>
          <w:rFonts w:ascii="Calibri" w:hAnsi="Calibri" w:cs="Calibri"/>
          <w:b/>
          <w:sz w:val="22"/>
          <w:szCs w:val="22"/>
        </w:rPr>
        <w:t xml:space="preserve"> </w:t>
      </w:r>
      <w:r w:rsidRPr="00637F92">
        <w:rPr>
          <w:rFonts w:ascii="Calibri" w:hAnsi="Calibri" w:cs="Calibri"/>
          <w:sz w:val="22"/>
          <w:szCs w:val="22"/>
        </w:rPr>
        <w:t xml:space="preserve">en el que su firmante manifieste, BAJO PROTESTA DE DECIR VERDAD, que cuenta con facultades suficientes para comprometerse por sí o por la persona que representa. </w:t>
      </w:r>
    </w:p>
    <w:p w:rsidR="00770191" w:rsidRPr="00637F92" w:rsidRDefault="00770191" w:rsidP="00770191">
      <w:pPr>
        <w:autoSpaceDE w:val="0"/>
        <w:autoSpaceDN w:val="0"/>
        <w:adjustRightInd w:val="0"/>
        <w:jc w:val="both"/>
        <w:rPr>
          <w:rFonts w:ascii="Calibri" w:hAnsi="Calibri" w:cs="Calibri"/>
          <w:sz w:val="22"/>
          <w:szCs w:val="22"/>
        </w:rPr>
      </w:pPr>
    </w:p>
    <w:p w:rsidR="00770191" w:rsidRPr="00637F92" w:rsidRDefault="00770191" w:rsidP="00770191">
      <w:pPr>
        <w:pStyle w:val="Prrafodelista"/>
        <w:ind w:left="0"/>
        <w:contextualSpacing/>
        <w:jc w:val="both"/>
        <w:rPr>
          <w:rFonts w:ascii="Calibri" w:hAnsi="Calibri" w:cs="Calibri"/>
          <w:b/>
          <w:sz w:val="22"/>
          <w:szCs w:val="22"/>
        </w:rPr>
      </w:pPr>
      <w:proofErr w:type="gramStart"/>
      <w:r>
        <w:rPr>
          <w:rFonts w:ascii="Calibri" w:hAnsi="Calibri" w:cs="Calibri"/>
          <w:b/>
          <w:sz w:val="22"/>
          <w:szCs w:val="22"/>
          <w:lang w:val="es-MX"/>
        </w:rPr>
        <w:lastRenderedPageBreak/>
        <w:t xml:space="preserve">3.10  </w:t>
      </w:r>
      <w:r w:rsidRPr="00637F92">
        <w:rPr>
          <w:rFonts w:ascii="Calibri" w:hAnsi="Calibri" w:cs="Calibri"/>
          <w:b/>
          <w:sz w:val="22"/>
          <w:szCs w:val="22"/>
        </w:rPr>
        <w:t>ESCRITO</w:t>
      </w:r>
      <w:proofErr w:type="gramEnd"/>
      <w:r w:rsidRPr="00637F92">
        <w:rPr>
          <w:rFonts w:ascii="Calibri" w:hAnsi="Calibri" w:cs="Calibri"/>
          <w:b/>
          <w:sz w:val="22"/>
          <w:szCs w:val="22"/>
        </w:rPr>
        <w:t xml:space="preserve"> PARA NO PRESENTAR PROPUESTAS CONJUNTAS. (ANEXO 11 ) </w:t>
      </w:r>
    </w:p>
    <w:p w:rsidR="00770191" w:rsidRDefault="00770191" w:rsidP="00770191">
      <w:pPr>
        <w:pStyle w:val="Prrafodelista"/>
        <w:ind w:left="0"/>
        <w:jc w:val="both"/>
        <w:rPr>
          <w:rFonts w:ascii="Calibri" w:hAnsi="Calibri" w:cs="Calibri"/>
          <w:sz w:val="22"/>
          <w:szCs w:val="22"/>
        </w:rPr>
      </w:pPr>
    </w:p>
    <w:p w:rsidR="00770191" w:rsidRPr="00637F92" w:rsidRDefault="00770191" w:rsidP="00770191">
      <w:pPr>
        <w:pStyle w:val="Prrafodelista"/>
        <w:ind w:left="0"/>
        <w:jc w:val="both"/>
        <w:rPr>
          <w:rFonts w:ascii="Calibri" w:hAnsi="Calibri" w:cs="Calibri"/>
          <w:sz w:val="22"/>
          <w:szCs w:val="22"/>
        </w:rPr>
      </w:pPr>
      <w:r w:rsidRPr="00637F92">
        <w:rPr>
          <w:rFonts w:ascii="Calibri" w:hAnsi="Calibri" w:cs="Calibri"/>
          <w:sz w:val="22"/>
          <w:szCs w:val="22"/>
        </w:rPr>
        <w:t xml:space="preserve">EN CASO DE APLICAR, carta en papel membretado del licitante firmada por el representante o apoderado legal, en la que declare, </w:t>
      </w:r>
      <w:r w:rsidRPr="00637F92">
        <w:rPr>
          <w:rFonts w:ascii="Calibri" w:hAnsi="Calibri" w:cs="Calibri"/>
          <w:bCs/>
          <w:sz w:val="22"/>
          <w:szCs w:val="22"/>
        </w:rPr>
        <w:t>BAJO PROTESTA DE DECIR VERDAD,</w:t>
      </w:r>
      <w:r w:rsidRPr="00637F92">
        <w:rPr>
          <w:rFonts w:ascii="Calibri" w:hAnsi="Calibri" w:cs="Calibri"/>
          <w:sz w:val="22"/>
          <w:szCs w:val="22"/>
        </w:rPr>
        <w:t xml:space="preserve"> que su propuesta será de manera independiente, sin consultar, comunicar o acordar con ningún otro participante. Además, deberán manifestar que conocen las infracciones y sanciones aplicables en caso de cometer alguna práctica prohibida por la Ley Federal de Competencia.</w:t>
      </w:r>
    </w:p>
    <w:p w:rsidR="00770191" w:rsidRPr="00637F92" w:rsidRDefault="00770191" w:rsidP="00770191">
      <w:pPr>
        <w:jc w:val="both"/>
        <w:rPr>
          <w:rFonts w:ascii="Calibri" w:hAnsi="Calibri" w:cs="Calibri"/>
          <w:sz w:val="22"/>
          <w:szCs w:val="22"/>
        </w:rPr>
      </w:pPr>
    </w:p>
    <w:p w:rsidR="00770191" w:rsidRDefault="00770191" w:rsidP="00770191">
      <w:pPr>
        <w:pStyle w:val="Textoindependiente31"/>
        <w:widowControl/>
        <w:rPr>
          <w:rFonts w:ascii="Calibri" w:hAnsi="Calibri" w:cs="Calibri"/>
          <w:b/>
        </w:rPr>
      </w:pPr>
    </w:p>
    <w:p w:rsidR="00770191" w:rsidRPr="00637F92" w:rsidRDefault="00770191" w:rsidP="00770191">
      <w:pPr>
        <w:pStyle w:val="Textoindependiente31"/>
        <w:widowControl/>
        <w:rPr>
          <w:rFonts w:ascii="Calibri" w:hAnsi="Calibri" w:cs="Calibri"/>
          <w:b/>
        </w:rPr>
      </w:pPr>
      <w:proofErr w:type="gramStart"/>
      <w:r>
        <w:rPr>
          <w:rFonts w:ascii="Calibri" w:hAnsi="Calibri" w:cs="Calibri"/>
          <w:b/>
        </w:rPr>
        <w:t>3.11  CARTA</w:t>
      </w:r>
      <w:proofErr w:type="gramEnd"/>
      <w:r>
        <w:rPr>
          <w:rFonts w:ascii="Calibri" w:hAnsi="Calibri" w:cs="Calibri"/>
          <w:b/>
        </w:rPr>
        <w:t xml:space="preserve"> COMPROMISO (ANEXO 12</w:t>
      </w:r>
      <w:r w:rsidRPr="00637F92">
        <w:rPr>
          <w:rFonts w:ascii="Calibri" w:hAnsi="Calibri" w:cs="Calibri"/>
          <w:b/>
        </w:rPr>
        <w:t>)</w:t>
      </w:r>
    </w:p>
    <w:p w:rsidR="00770191" w:rsidRPr="00637F92" w:rsidRDefault="00770191" w:rsidP="00770191">
      <w:pPr>
        <w:pStyle w:val="Textoindependiente31"/>
        <w:widowControl/>
        <w:rPr>
          <w:rFonts w:ascii="Calibri" w:hAnsi="Calibri" w:cs="Calibri"/>
          <w:b/>
        </w:rPr>
      </w:pPr>
    </w:p>
    <w:p w:rsidR="00770191" w:rsidRPr="00637F92" w:rsidRDefault="00770191" w:rsidP="00770191">
      <w:pPr>
        <w:jc w:val="both"/>
        <w:outlineLvl w:val="0"/>
        <w:rPr>
          <w:rFonts w:ascii="Calibri" w:hAnsi="Calibri" w:cs="Calibri"/>
          <w:sz w:val="22"/>
          <w:szCs w:val="22"/>
        </w:rPr>
      </w:pPr>
      <w:r w:rsidRPr="00637F92">
        <w:rPr>
          <w:rFonts w:ascii="Calibri" w:hAnsi="Calibri" w:cs="Calibri"/>
          <w:sz w:val="22"/>
          <w:szCs w:val="22"/>
        </w:rPr>
        <w:t xml:space="preserve">El licitante deberá presentar carta en papel membretado </w:t>
      </w:r>
      <w:r w:rsidRPr="00637F92">
        <w:rPr>
          <w:rFonts w:ascii="Calibri" w:hAnsi="Calibri" w:cs="Calibri"/>
          <w:b/>
          <w:sz w:val="22"/>
          <w:szCs w:val="22"/>
        </w:rPr>
        <w:t xml:space="preserve">bajo protesta de decir verdad </w:t>
      </w:r>
      <w:r w:rsidRPr="00637F92">
        <w:rPr>
          <w:rFonts w:ascii="Calibri" w:hAnsi="Calibri" w:cs="Calibri"/>
          <w:sz w:val="22"/>
          <w:szCs w:val="22"/>
        </w:rPr>
        <w:t>firmada por el representante o apoderado legal, para garantizar</w:t>
      </w:r>
      <w:r>
        <w:rPr>
          <w:rFonts w:ascii="Calibri" w:hAnsi="Calibri" w:cs="Calibri"/>
          <w:sz w:val="22"/>
          <w:szCs w:val="22"/>
        </w:rPr>
        <w:t xml:space="preserve"> los servicios señalado</w:t>
      </w:r>
      <w:r w:rsidRPr="00637F92">
        <w:rPr>
          <w:rFonts w:ascii="Calibri" w:hAnsi="Calibri" w:cs="Calibri"/>
          <w:sz w:val="22"/>
          <w:szCs w:val="22"/>
        </w:rPr>
        <w:t xml:space="preserve">s en el </w:t>
      </w:r>
      <w:r w:rsidRPr="00637F92">
        <w:rPr>
          <w:rFonts w:ascii="Calibri" w:hAnsi="Calibri" w:cs="Calibri"/>
          <w:b/>
          <w:sz w:val="22"/>
          <w:szCs w:val="22"/>
        </w:rPr>
        <w:t>ANEXO NÚMERO 1 TECNICO</w:t>
      </w:r>
      <w:r w:rsidR="00777BDA">
        <w:rPr>
          <w:rFonts w:ascii="Calibri" w:hAnsi="Calibri" w:cs="Calibri"/>
          <w:b/>
          <w:sz w:val="22"/>
          <w:szCs w:val="22"/>
        </w:rPr>
        <w:t>: partida única</w:t>
      </w:r>
      <w:r>
        <w:rPr>
          <w:rFonts w:ascii="Calibri" w:hAnsi="Calibri" w:cs="Calibri"/>
          <w:sz w:val="22"/>
          <w:szCs w:val="22"/>
        </w:rPr>
        <w:t>.</w:t>
      </w:r>
    </w:p>
    <w:p w:rsidR="00770191" w:rsidRPr="00637F92" w:rsidRDefault="00770191" w:rsidP="00770191">
      <w:pPr>
        <w:pStyle w:val="Textoindependiente31"/>
        <w:widowControl/>
        <w:rPr>
          <w:rFonts w:ascii="Calibri" w:hAnsi="Calibri" w:cs="Calibri"/>
        </w:rPr>
      </w:pPr>
    </w:p>
    <w:p w:rsidR="0010752F" w:rsidRDefault="0010752F" w:rsidP="00770191">
      <w:pPr>
        <w:spacing w:after="120"/>
        <w:jc w:val="both"/>
        <w:rPr>
          <w:rFonts w:ascii="Calibri" w:hAnsi="Calibri" w:cs="Calibri"/>
          <w:b/>
          <w:bCs/>
          <w:sz w:val="22"/>
          <w:szCs w:val="22"/>
        </w:rPr>
      </w:pPr>
    </w:p>
    <w:p w:rsidR="00770191" w:rsidRDefault="00770191" w:rsidP="00770191">
      <w:pPr>
        <w:spacing w:after="120"/>
        <w:jc w:val="both"/>
        <w:rPr>
          <w:rFonts w:ascii="Calibri" w:hAnsi="Calibri" w:cs="Calibri"/>
          <w:b/>
          <w:bCs/>
          <w:sz w:val="22"/>
          <w:szCs w:val="22"/>
        </w:rPr>
      </w:pPr>
      <w:r>
        <w:rPr>
          <w:rFonts w:ascii="Calibri" w:hAnsi="Calibri" w:cs="Calibri"/>
          <w:b/>
          <w:bCs/>
          <w:sz w:val="22"/>
          <w:szCs w:val="22"/>
        </w:rPr>
        <w:t xml:space="preserve">3.12 </w:t>
      </w:r>
      <w:r w:rsidRPr="00637F92">
        <w:rPr>
          <w:rFonts w:ascii="Calibri" w:hAnsi="Calibri" w:cs="Calibri"/>
          <w:b/>
          <w:bCs/>
          <w:sz w:val="22"/>
          <w:szCs w:val="22"/>
        </w:rPr>
        <w:t xml:space="preserve">PRESENTAR ORIGINAL Y COPIA DEL COMPROBANTE DE PAGO DE LAS BASES. </w:t>
      </w:r>
    </w:p>
    <w:p w:rsidR="00770191" w:rsidRPr="00637F92" w:rsidRDefault="00770191" w:rsidP="00770191">
      <w:pPr>
        <w:spacing w:after="120"/>
        <w:jc w:val="both"/>
        <w:rPr>
          <w:rFonts w:ascii="Calibri" w:hAnsi="Calibri" w:cs="Calibri"/>
          <w:b/>
          <w:bCs/>
          <w:sz w:val="22"/>
          <w:szCs w:val="22"/>
        </w:rPr>
      </w:pPr>
    </w:p>
    <w:p w:rsidR="00770191" w:rsidRPr="00637F92" w:rsidRDefault="00770191" w:rsidP="00770191">
      <w:pPr>
        <w:spacing w:after="120"/>
        <w:jc w:val="both"/>
        <w:rPr>
          <w:rFonts w:ascii="Calibri" w:hAnsi="Calibri" w:cs="Calibri"/>
          <w:b/>
          <w:sz w:val="22"/>
          <w:szCs w:val="22"/>
        </w:rPr>
      </w:pPr>
      <w:r w:rsidRPr="00637F92">
        <w:rPr>
          <w:rFonts w:ascii="Calibri" w:hAnsi="Calibri" w:cs="Calibri"/>
          <w:sz w:val="22"/>
          <w:szCs w:val="22"/>
        </w:rPr>
        <w:t xml:space="preserve">El licitante deberá presentar en original y copia el comprobante de pago sellado por el Banco o el recibo emitido por la </w:t>
      </w:r>
      <w:r>
        <w:rPr>
          <w:rFonts w:ascii="Calibri" w:hAnsi="Calibri" w:cs="Calibri"/>
          <w:sz w:val="22"/>
          <w:szCs w:val="22"/>
        </w:rPr>
        <w:t>Tesorería Municipal del Municipio de Armería, Colima</w:t>
      </w:r>
      <w:r w:rsidRPr="00637F92">
        <w:rPr>
          <w:rFonts w:ascii="Calibri" w:hAnsi="Calibri" w:cs="Calibri"/>
          <w:sz w:val="22"/>
          <w:szCs w:val="22"/>
        </w:rPr>
        <w:t xml:space="preserve"> u original y copia de la transferencia bancaria. En caso de que el licitante no presente los comprobantes de pago respectivos no se admitirá su participación.</w:t>
      </w:r>
    </w:p>
    <w:p w:rsidR="00770191" w:rsidRDefault="00770191" w:rsidP="00770191">
      <w:pPr>
        <w:pStyle w:val="Textoindependiente31"/>
        <w:widowControl/>
        <w:spacing w:after="120"/>
        <w:ind w:left="540" w:hanging="540"/>
        <w:rPr>
          <w:rFonts w:ascii="Calibri" w:hAnsi="Calibri" w:cs="Calibri"/>
          <w:b/>
          <w:bCs/>
        </w:rPr>
      </w:pPr>
    </w:p>
    <w:p w:rsidR="00770191" w:rsidRPr="00637F92" w:rsidRDefault="00770191" w:rsidP="00770191">
      <w:pPr>
        <w:pStyle w:val="Textoindependiente31"/>
        <w:widowControl/>
        <w:spacing w:after="120"/>
        <w:ind w:left="540" w:hanging="540"/>
        <w:rPr>
          <w:rFonts w:ascii="Calibri" w:hAnsi="Calibri" w:cs="Calibri"/>
          <w:b/>
        </w:rPr>
      </w:pPr>
      <w:r>
        <w:rPr>
          <w:rFonts w:ascii="Calibri" w:hAnsi="Calibri" w:cs="Calibri"/>
          <w:b/>
          <w:bCs/>
        </w:rPr>
        <w:t>3.13</w:t>
      </w:r>
      <w:r w:rsidRPr="00637F92">
        <w:rPr>
          <w:rFonts w:ascii="Calibri" w:hAnsi="Calibri" w:cs="Calibri"/>
          <w:b/>
          <w:bCs/>
        </w:rPr>
        <w:t xml:space="preserve"> </w:t>
      </w:r>
      <w:r w:rsidRPr="00637F92">
        <w:rPr>
          <w:rFonts w:ascii="Calibri" w:hAnsi="Calibri" w:cs="Calibri"/>
          <w:b/>
        </w:rPr>
        <w:t>DOCUMENTO EMITIDO POR EL SERVICIO DE ADMINISTRACIÓN TRIBUTARIA (SAT), DENOMINADO "OPINIÓN DEL CUMPLIMIENTO DE OBLIGACIONE</w:t>
      </w:r>
      <w:r>
        <w:rPr>
          <w:rFonts w:ascii="Calibri" w:hAnsi="Calibri" w:cs="Calibri"/>
          <w:b/>
        </w:rPr>
        <w:t>S FISCALES" EN OPINIÓN POSITIVA</w:t>
      </w:r>
      <w:r w:rsidRPr="00637F92">
        <w:rPr>
          <w:rFonts w:ascii="Calibri" w:hAnsi="Calibri" w:cs="Calibri"/>
          <w:b/>
        </w:rPr>
        <w:t>.</w:t>
      </w:r>
    </w:p>
    <w:p w:rsidR="00770191" w:rsidRDefault="00770191" w:rsidP="00770191">
      <w:pPr>
        <w:spacing w:after="120"/>
        <w:jc w:val="both"/>
        <w:rPr>
          <w:rFonts w:ascii="Calibri" w:hAnsi="Calibri" w:cs="Calibri"/>
          <w:sz w:val="22"/>
          <w:szCs w:val="22"/>
        </w:rPr>
      </w:pPr>
    </w:p>
    <w:p w:rsidR="00770191" w:rsidRPr="00637F92" w:rsidRDefault="00770191" w:rsidP="00770191">
      <w:pPr>
        <w:spacing w:after="120"/>
        <w:jc w:val="both"/>
        <w:rPr>
          <w:rFonts w:ascii="Calibri" w:hAnsi="Calibri" w:cs="Calibri"/>
          <w:sz w:val="22"/>
          <w:szCs w:val="22"/>
        </w:rPr>
      </w:pPr>
      <w:r w:rsidRPr="00637F92">
        <w:rPr>
          <w:rFonts w:ascii="Calibri" w:hAnsi="Calibri" w:cs="Calibri"/>
          <w:sz w:val="22"/>
          <w:szCs w:val="22"/>
        </w:rPr>
        <w:t xml:space="preserve">El licitante deberá presentar el documento que emite el Servicio de Administración Tributaria (SAT), denominado OPINIÓN DEL CUMPLIMIENTO DE OBLIGACIONES FISCALES, </w:t>
      </w:r>
      <w:r w:rsidRPr="00637F92">
        <w:rPr>
          <w:rFonts w:ascii="Calibri" w:hAnsi="Calibri" w:cs="Calibri"/>
          <w:sz w:val="22"/>
          <w:szCs w:val="22"/>
          <w:u w:val="single"/>
        </w:rPr>
        <w:t>EN OPINIÓN POSITIVA</w:t>
      </w:r>
      <w:r w:rsidRPr="00637F92">
        <w:rPr>
          <w:rFonts w:ascii="Calibri" w:hAnsi="Calibri" w:cs="Calibri"/>
          <w:b/>
          <w:sz w:val="22"/>
          <w:szCs w:val="22"/>
          <w:u w:val="single"/>
        </w:rPr>
        <w:t>.</w:t>
      </w:r>
      <w:r w:rsidRPr="00637F92">
        <w:rPr>
          <w:rFonts w:ascii="Calibri" w:hAnsi="Calibri" w:cs="Calibri"/>
          <w:sz w:val="22"/>
          <w:szCs w:val="22"/>
        </w:rPr>
        <w:t xml:space="preserve"> Con vigencia de 30 días naturales a partir de su emisión, El no presentarlo en opinión positiva será motivo para desestimar su propuesta.</w:t>
      </w:r>
    </w:p>
    <w:p w:rsidR="00770191" w:rsidRDefault="00770191" w:rsidP="00770191">
      <w:pPr>
        <w:pStyle w:val="Textoindependiente31"/>
        <w:widowControl/>
        <w:rPr>
          <w:rFonts w:ascii="Calibri" w:hAnsi="Calibri" w:cs="Calibri"/>
          <w:b/>
          <w:bCs/>
        </w:rPr>
      </w:pPr>
    </w:p>
    <w:p w:rsidR="00770191" w:rsidRPr="00637F92" w:rsidRDefault="00770191" w:rsidP="00770191">
      <w:pPr>
        <w:pStyle w:val="Textoindependiente31"/>
        <w:widowControl/>
        <w:rPr>
          <w:rFonts w:ascii="Calibri" w:hAnsi="Calibri" w:cs="Calibri"/>
          <w:b/>
          <w:bCs/>
        </w:rPr>
      </w:pPr>
    </w:p>
    <w:p w:rsidR="00770191" w:rsidRPr="00637F92" w:rsidRDefault="00770191" w:rsidP="00770191">
      <w:pPr>
        <w:pStyle w:val="Textoindependiente31"/>
        <w:widowControl/>
        <w:spacing w:after="120"/>
        <w:ind w:left="540" w:hanging="540"/>
        <w:rPr>
          <w:rFonts w:ascii="Calibri" w:hAnsi="Calibri" w:cs="Calibri"/>
          <w:b/>
        </w:rPr>
      </w:pPr>
      <w:r>
        <w:rPr>
          <w:rFonts w:ascii="Calibri" w:hAnsi="Calibri" w:cs="Calibri"/>
          <w:b/>
        </w:rPr>
        <w:t xml:space="preserve">3.14 </w:t>
      </w:r>
      <w:r w:rsidRPr="00637F92">
        <w:rPr>
          <w:rFonts w:ascii="Calibri" w:hAnsi="Calibri" w:cs="Calibri"/>
          <w:b/>
        </w:rPr>
        <w:t xml:space="preserve"> </w:t>
      </w:r>
      <w:r>
        <w:rPr>
          <w:rFonts w:ascii="Calibri" w:hAnsi="Calibri" w:cs="Calibri"/>
          <w:b/>
        </w:rPr>
        <w:t xml:space="preserve"> </w:t>
      </w:r>
      <w:r w:rsidRPr="00637F92">
        <w:rPr>
          <w:rFonts w:ascii="Calibri" w:hAnsi="Calibri" w:cs="Calibri"/>
          <w:b/>
        </w:rPr>
        <w:t>OPINIÓN DE CUMPLIMIENTO DE OBLIGACIONES FISCALES DEL GOBIERNO DEL ESTADO DE COLIMA.</w:t>
      </w:r>
    </w:p>
    <w:p w:rsidR="00770191" w:rsidRDefault="00770191" w:rsidP="00770191">
      <w:pPr>
        <w:pStyle w:val="Textoindependiente31"/>
        <w:widowControl/>
        <w:tabs>
          <w:tab w:val="left" w:pos="8820"/>
        </w:tabs>
        <w:spacing w:after="120"/>
        <w:ind w:right="20"/>
        <w:rPr>
          <w:rFonts w:ascii="Calibri" w:hAnsi="Calibri" w:cs="Calibri"/>
        </w:rPr>
      </w:pPr>
    </w:p>
    <w:p w:rsidR="00770191" w:rsidRPr="00637F92" w:rsidRDefault="00770191" w:rsidP="00770191">
      <w:pPr>
        <w:pStyle w:val="Textoindependiente31"/>
        <w:widowControl/>
        <w:tabs>
          <w:tab w:val="left" w:pos="8820"/>
        </w:tabs>
        <w:spacing w:after="120"/>
        <w:ind w:right="20"/>
        <w:rPr>
          <w:rFonts w:ascii="Calibri" w:hAnsi="Calibri" w:cs="Calibri"/>
        </w:rPr>
      </w:pPr>
      <w:r w:rsidRPr="00637F92">
        <w:rPr>
          <w:rFonts w:ascii="Calibri" w:hAnsi="Calibri" w:cs="Calibri"/>
        </w:rPr>
        <w:t>El licitante deberá presentar el documento de Opinión de Cumplimiento obligaciones fiscales del Estado de Colima</w:t>
      </w:r>
      <w:r w:rsidRPr="00637F92">
        <w:rPr>
          <w:rFonts w:ascii="Calibri" w:hAnsi="Calibri" w:cs="Calibri"/>
          <w:b/>
        </w:rPr>
        <w:t xml:space="preserve"> </w:t>
      </w:r>
      <w:r w:rsidRPr="00637F92">
        <w:rPr>
          <w:rFonts w:ascii="Calibri" w:hAnsi="Calibri" w:cs="Calibri"/>
        </w:rPr>
        <w:t>en</w:t>
      </w:r>
      <w:r w:rsidRPr="00637F92">
        <w:rPr>
          <w:rFonts w:ascii="Calibri" w:hAnsi="Calibri" w:cs="Calibri"/>
          <w:b/>
        </w:rPr>
        <w:t xml:space="preserve"> </w:t>
      </w:r>
      <w:r w:rsidRPr="00637F92">
        <w:rPr>
          <w:rFonts w:ascii="Calibri" w:hAnsi="Calibri" w:cs="Calibri"/>
        </w:rPr>
        <w:t xml:space="preserve">OPINIÓN POSITIVA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C31196" w:rsidRPr="00C31196">
        <w:rPr>
          <w:rFonts w:ascii="Calibri" w:hAnsi="Calibri" w:cs="Calibri"/>
          <w:b/>
        </w:rPr>
        <w:t>http://www.dgicolima.col.gob.mx/web/ConstanciaDeOpinion/Constancia</w:t>
      </w:r>
      <w:r w:rsidRPr="00637F92">
        <w:rPr>
          <w:rFonts w:ascii="Calibri" w:hAnsi="Calibri" w:cs="Calibri"/>
        </w:rPr>
        <w:t xml:space="preserve"> la opción tiene una vigencia de 30 días naturales a partir de su emisión</w:t>
      </w:r>
      <w:r w:rsidRPr="00637F92">
        <w:rPr>
          <w:rFonts w:ascii="Calibri" w:hAnsi="Calibri" w:cs="Calibri"/>
          <w:b/>
        </w:rPr>
        <w:t xml:space="preserve">. </w:t>
      </w:r>
      <w:r w:rsidRPr="00637F92">
        <w:rPr>
          <w:rFonts w:ascii="Calibri" w:hAnsi="Calibri" w:cs="Calibri"/>
        </w:rPr>
        <w:t>ESTE PUNTO APLICA PARA TODAS LAS EMPRESAS TANTO LOCALES COMO FORÁNEAS.</w:t>
      </w:r>
    </w:p>
    <w:p w:rsidR="00770191" w:rsidRPr="00637F92" w:rsidRDefault="00770191" w:rsidP="00770191">
      <w:pPr>
        <w:pStyle w:val="Textoindependiente31"/>
        <w:widowControl/>
        <w:tabs>
          <w:tab w:val="left" w:pos="8820"/>
        </w:tabs>
        <w:ind w:right="20"/>
        <w:rPr>
          <w:rFonts w:ascii="Calibri" w:hAnsi="Calibri" w:cs="Calibri"/>
          <w:b/>
        </w:rPr>
      </w:pPr>
    </w:p>
    <w:p w:rsidR="00770191" w:rsidRPr="00637F92" w:rsidRDefault="00770191" w:rsidP="00770191">
      <w:pPr>
        <w:pStyle w:val="Textoindependiente31"/>
        <w:widowControl/>
        <w:spacing w:after="120"/>
        <w:ind w:left="540" w:hanging="540"/>
        <w:rPr>
          <w:rFonts w:ascii="Calibri" w:hAnsi="Calibri" w:cs="Calibri"/>
        </w:rPr>
      </w:pPr>
      <w:r w:rsidRPr="00637F92">
        <w:rPr>
          <w:rFonts w:ascii="Calibri" w:hAnsi="Calibri" w:cs="Calibri"/>
          <w:b/>
        </w:rPr>
        <w:lastRenderedPageBreak/>
        <w:t>3.</w:t>
      </w:r>
      <w:r>
        <w:rPr>
          <w:rFonts w:ascii="Calibri" w:hAnsi="Calibri" w:cs="Calibri"/>
          <w:b/>
        </w:rPr>
        <w:t xml:space="preserve">15   </w:t>
      </w:r>
      <w:r w:rsidRPr="00637F92">
        <w:rPr>
          <w:rFonts w:ascii="Calibri" w:hAnsi="Calibri" w:cs="Calibri"/>
        </w:rPr>
        <w:t xml:space="preserve"> </w:t>
      </w:r>
      <w:r w:rsidRPr="00637F92">
        <w:rPr>
          <w:rFonts w:ascii="Calibri" w:hAnsi="Calibri" w:cs="Calibri"/>
          <w:b/>
        </w:rPr>
        <w:t>CERTIFICADO DE EMPRESA COLIMENSE. (OPCIONAL)</w:t>
      </w:r>
    </w:p>
    <w:p w:rsidR="0010752F" w:rsidRDefault="0010752F" w:rsidP="00770191">
      <w:pPr>
        <w:spacing w:after="120"/>
        <w:contextualSpacing/>
        <w:jc w:val="both"/>
        <w:rPr>
          <w:rFonts w:ascii="Calibri" w:hAnsi="Calibri" w:cs="Calibri"/>
          <w:sz w:val="22"/>
          <w:szCs w:val="22"/>
        </w:rPr>
      </w:pPr>
    </w:p>
    <w:p w:rsidR="00770191" w:rsidRPr="00637F92" w:rsidRDefault="00770191" w:rsidP="00770191">
      <w:pPr>
        <w:spacing w:after="120"/>
        <w:contextualSpacing/>
        <w:jc w:val="both"/>
        <w:rPr>
          <w:rFonts w:ascii="Calibri" w:eastAsia="Arial" w:hAnsi="Calibri" w:cs="Calibri"/>
          <w:sz w:val="22"/>
          <w:szCs w:val="22"/>
        </w:rPr>
      </w:pPr>
      <w:r w:rsidRPr="00637F92">
        <w:rPr>
          <w:rFonts w:ascii="Calibri" w:hAnsi="Calibri" w:cs="Calibri"/>
          <w:sz w:val="22"/>
          <w:szCs w:val="22"/>
        </w:rPr>
        <w:t>En la adjudicación de contratos se ponderará a las personas físicas o morales que cuenten con el Certificado de Empresa Colimense, en los términos de la ley estatal en materia de fomento económico. Los cuales nunca podrán ser superiores al cinco por ciento. La aplicación del derecho de preferencia, de conformidad con el artículo 40 NUMERAL 9.</w:t>
      </w:r>
    </w:p>
    <w:p w:rsidR="00770191" w:rsidRPr="00637F92" w:rsidRDefault="00770191" w:rsidP="00770191">
      <w:pPr>
        <w:pStyle w:val="Textoindependiente31"/>
        <w:widowControl/>
        <w:ind w:left="540" w:firstLine="27"/>
        <w:rPr>
          <w:rFonts w:ascii="Calibri" w:hAnsi="Calibri" w:cs="Calibri"/>
          <w:b/>
          <w:lang w:val="es-ES"/>
        </w:rPr>
      </w:pPr>
    </w:p>
    <w:p w:rsidR="00770191" w:rsidRDefault="00770191" w:rsidP="00770191">
      <w:pPr>
        <w:pStyle w:val="Prrafodelista"/>
        <w:numPr>
          <w:ilvl w:val="1"/>
          <w:numId w:val="24"/>
        </w:numPr>
        <w:tabs>
          <w:tab w:val="left" w:pos="567"/>
        </w:tabs>
        <w:spacing w:after="120" w:line="276" w:lineRule="auto"/>
        <w:contextualSpacing/>
        <w:jc w:val="both"/>
        <w:rPr>
          <w:rFonts w:ascii="Calibri" w:hAnsi="Calibri" w:cs="Calibri"/>
          <w:b/>
          <w:bCs/>
          <w:sz w:val="22"/>
          <w:szCs w:val="22"/>
        </w:rPr>
      </w:pPr>
      <w:r w:rsidRPr="00637F92">
        <w:rPr>
          <w:rFonts w:ascii="Calibri" w:hAnsi="Calibri" w:cs="Calibri"/>
          <w:b/>
          <w:bCs/>
          <w:sz w:val="22"/>
          <w:szCs w:val="22"/>
        </w:rPr>
        <w:t xml:space="preserve">ACREDITACIÓN DE SOLVENCIA ECONÓMICA  </w:t>
      </w:r>
    </w:p>
    <w:p w:rsidR="00770191" w:rsidRPr="00637F92" w:rsidRDefault="00770191" w:rsidP="00770191">
      <w:pPr>
        <w:pStyle w:val="Prrafodelista"/>
        <w:tabs>
          <w:tab w:val="left" w:pos="567"/>
        </w:tabs>
        <w:spacing w:after="120" w:line="276" w:lineRule="auto"/>
        <w:ind w:left="390"/>
        <w:contextualSpacing/>
        <w:jc w:val="both"/>
        <w:rPr>
          <w:rFonts w:ascii="Calibri" w:hAnsi="Calibri" w:cs="Calibri"/>
          <w:b/>
          <w:bCs/>
          <w:sz w:val="22"/>
          <w:szCs w:val="22"/>
        </w:rPr>
      </w:pPr>
    </w:p>
    <w:p w:rsidR="00770191" w:rsidRPr="00637F92" w:rsidRDefault="00770191" w:rsidP="00770191">
      <w:pPr>
        <w:pStyle w:val="Prrafodelista"/>
        <w:autoSpaceDE w:val="0"/>
        <w:autoSpaceDN w:val="0"/>
        <w:adjustRightInd w:val="0"/>
        <w:spacing w:after="120"/>
        <w:ind w:left="0"/>
        <w:jc w:val="both"/>
        <w:rPr>
          <w:rFonts w:ascii="Calibri" w:hAnsi="Calibri" w:cs="Calibri"/>
          <w:bCs/>
          <w:sz w:val="22"/>
          <w:szCs w:val="22"/>
        </w:rPr>
      </w:pPr>
      <w:r w:rsidRPr="00637F92">
        <w:rPr>
          <w:rFonts w:ascii="Calibri" w:hAnsi="Calibri" w:cs="Calibri"/>
          <w:bCs/>
          <w:sz w:val="22"/>
          <w:szCs w:val="22"/>
        </w:rPr>
        <w:t>Presentar la última declaración anual correspondiente al ejercicio próximo anterior con sus anexos y acuse de recibido por el SAT</w:t>
      </w:r>
      <w:r w:rsidRPr="00637F92">
        <w:rPr>
          <w:rFonts w:ascii="Calibri" w:hAnsi="Calibri" w:cs="Calibri"/>
          <w:b/>
          <w:bCs/>
          <w:sz w:val="22"/>
          <w:szCs w:val="22"/>
        </w:rPr>
        <w:t>.</w:t>
      </w:r>
    </w:p>
    <w:p w:rsidR="00770191" w:rsidRPr="00C37495" w:rsidRDefault="00770191" w:rsidP="00770191">
      <w:pPr>
        <w:autoSpaceDE w:val="0"/>
        <w:autoSpaceDN w:val="0"/>
        <w:adjustRightInd w:val="0"/>
        <w:jc w:val="both"/>
        <w:rPr>
          <w:rFonts w:ascii="Calibri" w:hAnsi="Calibri" w:cs="Calibri"/>
          <w:bCs/>
          <w:sz w:val="22"/>
          <w:szCs w:val="22"/>
          <w:lang w:val="x-none"/>
        </w:rPr>
      </w:pPr>
    </w:p>
    <w:p w:rsidR="00770191" w:rsidRPr="00637F92" w:rsidRDefault="00770191" w:rsidP="00770191">
      <w:pPr>
        <w:pStyle w:val="Prrafodelista"/>
        <w:numPr>
          <w:ilvl w:val="1"/>
          <w:numId w:val="24"/>
        </w:numPr>
        <w:tabs>
          <w:tab w:val="left" w:pos="567"/>
        </w:tabs>
        <w:autoSpaceDE w:val="0"/>
        <w:autoSpaceDN w:val="0"/>
        <w:adjustRightInd w:val="0"/>
        <w:spacing w:after="120" w:line="276" w:lineRule="auto"/>
        <w:contextualSpacing/>
        <w:jc w:val="both"/>
        <w:rPr>
          <w:rFonts w:ascii="Calibri" w:hAnsi="Calibri" w:cs="Calibri"/>
          <w:b/>
          <w:sz w:val="22"/>
          <w:szCs w:val="22"/>
        </w:rPr>
      </w:pPr>
      <w:r w:rsidRPr="00637F92">
        <w:rPr>
          <w:rFonts w:ascii="Calibri" w:hAnsi="Calibri" w:cs="Calibri"/>
          <w:b/>
          <w:sz w:val="22"/>
          <w:szCs w:val="22"/>
        </w:rPr>
        <w:t>LICENCIA DE GIRO EXPEDIDA POR LA AUTORIDAD COMPETENTE.</w:t>
      </w:r>
    </w:p>
    <w:p w:rsidR="0010752F" w:rsidRDefault="0010752F" w:rsidP="00770191">
      <w:pPr>
        <w:pStyle w:val="Textoindependiente21"/>
        <w:spacing w:after="120"/>
        <w:rPr>
          <w:rFonts w:ascii="Calibri" w:hAnsi="Calibri" w:cs="Calibri"/>
          <w:b w:val="0"/>
          <w:lang w:val="es-MX"/>
        </w:rPr>
      </w:pPr>
    </w:p>
    <w:p w:rsidR="00770191" w:rsidRDefault="00770191" w:rsidP="00770191">
      <w:pPr>
        <w:pStyle w:val="Textoindependiente21"/>
        <w:spacing w:after="120"/>
        <w:rPr>
          <w:rFonts w:ascii="Calibri" w:hAnsi="Calibri" w:cs="Calibri"/>
          <w:b w:val="0"/>
        </w:rPr>
      </w:pPr>
      <w:r w:rsidRPr="00637F92">
        <w:rPr>
          <w:rFonts w:ascii="Calibri" w:hAnsi="Calibri" w:cs="Calibri"/>
          <w:b w:val="0"/>
          <w:lang w:val="es-MX"/>
        </w:rPr>
        <w:t>C</w:t>
      </w:r>
      <w:proofErr w:type="spellStart"/>
      <w:r w:rsidRPr="00637F92">
        <w:rPr>
          <w:rFonts w:ascii="Calibri" w:hAnsi="Calibri" w:cs="Calibri"/>
          <w:b w:val="0"/>
        </w:rPr>
        <w:t>opia</w:t>
      </w:r>
      <w:proofErr w:type="spellEnd"/>
      <w:r w:rsidRPr="00637F92">
        <w:rPr>
          <w:rFonts w:ascii="Calibri" w:hAnsi="Calibri" w:cs="Calibri"/>
          <w:b w:val="0"/>
        </w:rPr>
        <w:t xml:space="preserve"> simple de la</w:t>
      </w:r>
      <w:r w:rsidRPr="00637F92">
        <w:rPr>
          <w:rFonts w:ascii="Calibri" w:hAnsi="Calibri" w:cs="Calibri"/>
        </w:rPr>
        <w:t xml:space="preserve"> </w:t>
      </w:r>
      <w:r w:rsidRPr="00637F92">
        <w:rPr>
          <w:rFonts w:ascii="Calibri" w:hAnsi="Calibri" w:cs="Calibri"/>
          <w:b w:val="0"/>
        </w:rPr>
        <w:t>Licencia de Giro a nombre del licitante, expedida por autoridad competente, la cual deberá corresponder al domicilio del local en el cual funciona u opera la empresa.</w:t>
      </w:r>
    </w:p>
    <w:p w:rsidR="00770191" w:rsidRPr="00E9172E" w:rsidRDefault="00770191" w:rsidP="00770191">
      <w:pPr>
        <w:pStyle w:val="Textoindependiente21"/>
        <w:spacing w:after="120"/>
        <w:rPr>
          <w:rFonts w:ascii="Calibri" w:hAnsi="Calibri" w:cs="Calibri"/>
          <w:b w:val="0"/>
        </w:rPr>
      </w:pPr>
    </w:p>
    <w:p w:rsidR="00770191" w:rsidRDefault="00770191" w:rsidP="00770191">
      <w:pPr>
        <w:jc w:val="both"/>
        <w:rPr>
          <w:rFonts w:ascii="Calibri" w:hAnsi="Calibri" w:cs="Calibri"/>
          <w:b/>
          <w:bCs/>
          <w:sz w:val="22"/>
          <w:szCs w:val="22"/>
        </w:rPr>
      </w:pPr>
      <w:r w:rsidRPr="00E9172E">
        <w:rPr>
          <w:rFonts w:ascii="Calibri" w:hAnsi="Calibri" w:cs="Calibri"/>
          <w:b/>
          <w:bCs/>
          <w:sz w:val="22"/>
          <w:szCs w:val="22"/>
          <w:lang w:val="es-MX"/>
        </w:rPr>
        <w:t>NOTA:</w:t>
      </w:r>
      <w:r>
        <w:rPr>
          <w:rFonts w:ascii="Calibri" w:hAnsi="Calibri" w:cs="Calibri"/>
          <w:bCs/>
          <w:sz w:val="22"/>
          <w:szCs w:val="22"/>
        </w:rPr>
        <w:t xml:space="preserve">   </w:t>
      </w:r>
      <w:r w:rsidRPr="00637F92">
        <w:rPr>
          <w:rFonts w:ascii="Calibri" w:hAnsi="Calibri" w:cs="Calibri"/>
          <w:bCs/>
          <w:sz w:val="22"/>
          <w:szCs w:val="22"/>
        </w:rPr>
        <w:t>Se agradecerá no incluir documentación que no fue solicitada en estas bases y/o sus anexos, de ser incluida y venir foliada ésta no será rubricada. Así mismo se solicita no insertar las propuestas o documentos en protectores de plástico u otros materiales</w:t>
      </w:r>
      <w:r w:rsidRPr="00637F92">
        <w:rPr>
          <w:rFonts w:ascii="Calibri" w:hAnsi="Calibri" w:cs="Calibri"/>
          <w:b/>
          <w:bCs/>
          <w:sz w:val="22"/>
          <w:szCs w:val="22"/>
        </w:rPr>
        <w:t>.</w:t>
      </w:r>
    </w:p>
    <w:p w:rsidR="00770191" w:rsidRDefault="00770191" w:rsidP="00770191">
      <w:pPr>
        <w:jc w:val="both"/>
        <w:rPr>
          <w:rFonts w:ascii="Calibri" w:hAnsi="Calibri" w:cs="Calibri"/>
          <w:sz w:val="22"/>
          <w:szCs w:val="22"/>
        </w:rPr>
      </w:pP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21"/>
        <w:shd w:val="clear" w:color="auto" w:fill="BFBFBF"/>
        <w:rPr>
          <w:rFonts w:ascii="Calibri" w:hAnsi="Calibri" w:cs="Calibri"/>
          <w:lang w:val="es-MX"/>
        </w:rPr>
      </w:pPr>
      <w:r w:rsidRPr="00637F92">
        <w:rPr>
          <w:rFonts w:ascii="Calibri" w:hAnsi="Calibri" w:cs="Calibri"/>
          <w:lang w:val="es-MX"/>
        </w:rPr>
        <w:t>4. PROPOSICIONES.</w:t>
      </w:r>
    </w:p>
    <w:p w:rsidR="00770191" w:rsidRPr="00637F92" w:rsidRDefault="00770191" w:rsidP="00770191">
      <w:pPr>
        <w:jc w:val="both"/>
        <w:rPr>
          <w:rFonts w:ascii="Calibri" w:hAnsi="Calibri" w:cs="Calibri"/>
          <w:sz w:val="22"/>
          <w:szCs w:val="22"/>
        </w:rPr>
      </w:pPr>
    </w:p>
    <w:p w:rsidR="00770191" w:rsidRDefault="00770191" w:rsidP="00770191">
      <w:pPr>
        <w:pStyle w:val="Textoindependiente3"/>
        <w:rPr>
          <w:rFonts w:ascii="Calibri" w:hAnsi="Calibri" w:cs="Calibri"/>
          <w:lang w:val="es-MX"/>
        </w:rPr>
      </w:pPr>
      <w:r w:rsidRPr="00637F92">
        <w:rPr>
          <w:rFonts w:ascii="Calibri" w:hAnsi="Calibri" w:cs="Calibri"/>
        </w:rPr>
        <w:t>Los licitantes que hubieren adquirido las bases de la presente licitación, deberán entregar en el acto d</w:t>
      </w:r>
      <w:r>
        <w:rPr>
          <w:rFonts w:ascii="Calibri" w:hAnsi="Calibri" w:cs="Calibri"/>
        </w:rPr>
        <w:t>e presentación</w:t>
      </w:r>
      <w:r>
        <w:rPr>
          <w:rFonts w:ascii="Calibri" w:hAnsi="Calibri" w:cs="Calibri"/>
          <w:lang w:val="es-MX"/>
        </w:rPr>
        <w:t xml:space="preserve"> de proposiciones su documentación de la siguiente manera (el segundo sobre es una sugerencia más no obligación):</w:t>
      </w:r>
    </w:p>
    <w:p w:rsidR="00770191" w:rsidRDefault="00770191" w:rsidP="00770191">
      <w:pPr>
        <w:pStyle w:val="Textoindependiente3"/>
        <w:rPr>
          <w:rFonts w:ascii="Calibri" w:hAnsi="Calibri" w:cs="Calibri"/>
          <w:b/>
          <w:lang w:val="es-MX"/>
        </w:rPr>
      </w:pPr>
    </w:p>
    <w:p w:rsidR="00770191" w:rsidRPr="00491908" w:rsidRDefault="00770191" w:rsidP="00770191">
      <w:pPr>
        <w:pStyle w:val="Textoindependiente3"/>
        <w:rPr>
          <w:rFonts w:ascii="Calibri" w:hAnsi="Calibri" w:cs="Calibri"/>
          <w:b/>
          <w:lang w:val="es-MX"/>
        </w:rPr>
      </w:pPr>
    </w:p>
    <w:p w:rsidR="00770191" w:rsidRDefault="00770191" w:rsidP="00770191">
      <w:pPr>
        <w:pStyle w:val="Textoindependiente"/>
        <w:rPr>
          <w:rFonts w:ascii="Calibri" w:hAnsi="Calibri" w:cs="Calibri"/>
          <w:sz w:val="22"/>
          <w:szCs w:val="22"/>
        </w:rPr>
      </w:pPr>
      <w:r w:rsidRPr="00491908">
        <w:rPr>
          <w:rFonts w:ascii="Calibri" w:hAnsi="Calibri" w:cs="Calibri"/>
          <w:b/>
          <w:sz w:val="22"/>
          <w:szCs w:val="22"/>
        </w:rPr>
        <w:t>Primer sobre</w:t>
      </w:r>
      <w:r w:rsidRPr="001007B6">
        <w:rPr>
          <w:rFonts w:ascii="Calibri" w:hAnsi="Calibri" w:cs="Calibri"/>
          <w:b/>
          <w:sz w:val="22"/>
          <w:szCs w:val="22"/>
        </w:rPr>
        <w:t xml:space="preserve"> cerrado</w:t>
      </w:r>
      <w:r>
        <w:rPr>
          <w:rFonts w:ascii="Calibri" w:hAnsi="Calibri" w:cs="Calibri"/>
          <w:sz w:val="22"/>
          <w:szCs w:val="22"/>
        </w:rPr>
        <w:t xml:space="preserve"> que incluya propuesta técnica (anexo 1: partida</w:t>
      </w:r>
      <w:r w:rsidR="0010752F">
        <w:rPr>
          <w:rFonts w:ascii="Calibri" w:hAnsi="Calibri" w:cs="Calibri"/>
          <w:sz w:val="22"/>
          <w:szCs w:val="22"/>
        </w:rPr>
        <w:t xml:space="preserve"> única) y propuesta económica (anexo 1</w:t>
      </w:r>
      <w:r>
        <w:rPr>
          <w:rFonts w:ascii="Calibri" w:hAnsi="Calibri" w:cs="Calibri"/>
          <w:sz w:val="22"/>
          <w:szCs w:val="22"/>
        </w:rPr>
        <w:t xml:space="preserve">: partida </w:t>
      </w:r>
      <w:r w:rsidR="0010752F">
        <w:rPr>
          <w:rFonts w:ascii="Calibri" w:hAnsi="Calibri" w:cs="Calibri"/>
          <w:sz w:val="22"/>
          <w:szCs w:val="22"/>
        </w:rPr>
        <w:t>única</w:t>
      </w:r>
      <w:r>
        <w:rPr>
          <w:rFonts w:ascii="Calibri" w:hAnsi="Calibri" w:cs="Calibri"/>
          <w:sz w:val="22"/>
          <w:szCs w:val="22"/>
        </w:rPr>
        <w:t xml:space="preserve">) mencionando las partidas que se deseen participar. En su carátula de plasmará el número de licitación </w:t>
      </w:r>
      <w:r w:rsidRPr="00C565BB">
        <w:rPr>
          <w:rFonts w:ascii="Calibri" w:hAnsi="Calibri" w:cs="Calibri"/>
          <w:b/>
          <w:sz w:val="22"/>
          <w:szCs w:val="22"/>
        </w:rPr>
        <w:t>MAC-O</w:t>
      </w:r>
      <w:r w:rsidR="00C13900">
        <w:rPr>
          <w:rFonts w:ascii="Calibri" w:hAnsi="Calibri" w:cs="Calibri"/>
          <w:b/>
          <w:sz w:val="22"/>
          <w:szCs w:val="22"/>
        </w:rPr>
        <w:t>M-02</w:t>
      </w:r>
      <w:r w:rsidRPr="00C565BB">
        <w:rPr>
          <w:rFonts w:ascii="Calibri" w:hAnsi="Calibri" w:cs="Calibri"/>
          <w:b/>
          <w:sz w:val="22"/>
          <w:szCs w:val="22"/>
        </w:rPr>
        <w:t>-20</w:t>
      </w:r>
      <w:r w:rsidR="0010752F">
        <w:rPr>
          <w:rFonts w:ascii="Calibri" w:hAnsi="Calibri" w:cs="Calibri"/>
          <w:b/>
          <w:sz w:val="22"/>
          <w:szCs w:val="22"/>
        </w:rPr>
        <w:t>22</w:t>
      </w:r>
      <w:r>
        <w:rPr>
          <w:rFonts w:ascii="Calibri" w:hAnsi="Calibri" w:cs="Calibri"/>
          <w:sz w:val="22"/>
          <w:szCs w:val="22"/>
        </w:rPr>
        <w:t>, así mismo el nombre o razón social de la empresa indicando que se trata de la PROPUESTA TECNICA Y ECONOMICA.</w:t>
      </w:r>
    </w:p>
    <w:p w:rsidR="00770191" w:rsidRDefault="00770191" w:rsidP="00770191">
      <w:pPr>
        <w:pStyle w:val="Textoindependiente"/>
        <w:rPr>
          <w:rFonts w:ascii="Calibri" w:hAnsi="Calibri" w:cs="Calibri"/>
          <w:b/>
          <w:sz w:val="22"/>
          <w:szCs w:val="22"/>
        </w:rPr>
      </w:pPr>
    </w:p>
    <w:p w:rsidR="00770191" w:rsidRDefault="00770191" w:rsidP="00770191">
      <w:pPr>
        <w:pStyle w:val="Textoindependiente"/>
        <w:rPr>
          <w:rFonts w:ascii="Calibri" w:hAnsi="Calibri" w:cs="Calibri"/>
          <w:b/>
          <w:sz w:val="22"/>
          <w:szCs w:val="22"/>
        </w:rPr>
      </w:pPr>
    </w:p>
    <w:p w:rsidR="00770191" w:rsidRDefault="00770191" w:rsidP="00770191">
      <w:pPr>
        <w:pStyle w:val="Textoindependiente"/>
        <w:rPr>
          <w:rFonts w:ascii="Calibri" w:hAnsi="Calibri" w:cs="Calibri"/>
          <w:sz w:val="22"/>
          <w:szCs w:val="22"/>
        </w:rPr>
      </w:pPr>
      <w:r w:rsidRPr="00491908">
        <w:rPr>
          <w:rFonts w:ascii="Calibri" w:hAnsi="Calibri" w:cs="Calibri"/>
          <w:b/>
          <w:sz w:val="22"/>
          <w:szCs w:val="22"/>
        </w:rPr>
        <w:t>Segundo sobre</w:t>
      </w:r>
      <w:r>
        <w:rPr>
          <w:rFonts w:ascii="Calibri" w:hAnsi="Calibri" w:cs="Calibri"/>
          <w:b/>
          <w:sz w:val="22"/>
          <w:szCs w:val="22"/>
        </w:rPr>
        <w:t xml:space="preserve"> abierto</w:t>
      </w:r>
      <w:r>
        <w:rPr>
          <w:rFonts w:ascii="Calibri" w:hAnsi="Calibri" w:cs="Calibri"/>
          <w:sz w:val="22"/>
          <w:szCs w:val="22"/>
        </w:rPr>
        <w:t xml:space="preserve"> que incluya la documentación que acredite la existencia y personalidad del licitante (anexo 3), así como los anexos en su caso del punto 3.1 al punto 3.17 en su carátula de plasmará el número de licitación </w:t>
      </w:r>
      <w:r w:rsidRPr="00C565BB">
        <w:rPr>
          <w:rFonts w:ascii="Calibri" w:hAnsi="Calibri" w:cs="Calibri"/>
          <w:b/>
          <w:sz w:val="22"/>
          <w:szCs w:val="22"/>
        </w:rPr>
        <w:t>MAC-O</w:t>
      </w:r>
      <w:r w:rsidR="00C13900">
        <w:rPr>
          <w:rFonts w:ascii="Calibri" w:hAnsi="Calibri" w:cs="Calibri"/>
          <w:b/>
          <w:sz w:val="22"/>
          <w:szCs w:val="22"/>
        </w:rPr>
        <w:t>M-02</w:t>
      </w:r>
      <w:r w:rsidRPr="00C565BB">
        <w:rPr>
          <w:rFonts w:ascii="Calibri" w:hAnsi="Calibri" w:cs="Calibri"/>
          <w:b/>
          <w:sz w:val="22"/>
          <w:szCs w:val="22"/>
        </w:rPr>
        <w:t>-20</w:t>
      </w:r>
      <w:r w:rsidR="0010752F">
        <w:rPr>
          <w:rFonts w:ascii="Calibri" w:hAnsi="Calibri" w:cs="Calibri"/>
          <w:b/>
          <w:sz w:val="22"/>
          <w:szCs w:val="22"/>
        </w:rPr>
        <w:t>22</w:t>
      </w:r>
      <w:r>
        <w:rPr>
          <w:rFonts w:ascii="Calibri" w:hAnsi="Calibri" w:cs="Calibri"/>
          <w:sz w:val="22"/>
          <w:szCs w:val="22"/>
        </w:rPr>
        <w:t>, así mismo el nombre o razón social de la empresa indicando que se trata de INFORMACION DOCUMENTAL Y ANEXOS.</w:t>
      </w:r>
    </w:p>
    <w:p w:rsidR="00770191" w:rsidRDefault="00770191" w:rsidP="00770191">
      <w:pPr>
        <w:pStyle w:val="Textoindependiente"/>
        <w:rPr>
          <w:rFonts w:ascii="Calibri" w:hAnsi="Calibri" w:cs="Calibri"/>
          <w:sz w:val="22"/>
          <w:szCs w:val="22"/>
        </w:rPr>
      </w:pPr>
    </w:p>
    <w:p w:rsidR="00770191" w:rsidRDefault="00770191" w:rsidP="00770191">
      <w:pPr>
        <w:pStyle w:val="Textoindependiente3"/>
        <w:rPr>
          <w:rFonts w:ascii="Calibri" w:hAnsi="Calibri" w:cs="Calibri"/>
          <w:lang w:val="es-ES"/>
        </w:rPr>
      </w:pPr>
    </w:p>
    <w:p w:rsidR="00770191" w:rsidRPr="00ED35E1" w:rsidRDefault="00770191" w:rsidP="00770191">
      <w:pPr>
        <w:pStyle w:val="Textoindependiente3"/>
        <w:rPr>
          <w:rFonts w:ascii="Calibri" w:hAnsi="Calibri" w:cs="Calibri"/>
          <w:lang w:val="es-ES"/>
        </w:rPr>
      </w:pPr>
    </w:p>
    <w:p w:rsidR="00770191" w:rsidRDefault="00770191" w:rsidP="00770191">
      <w:pPr>
        <w:pStyle w:val="Textoindependiente21"/>
        <w:rPr>
          <w:rFonts w:ascii="Calibri" w:hAnsi="Calibri" w:cs="Calibri"/>
          <w:lang w:val="es-MX"/>
        </w:rPr>
      </w:pPr>
      <w:r w:rsidRPr="00637F92">
        <w:rPr>
          <w:rFonts w:ascii="Calibri" w:hAnsi="Calibri" w:cs="Calibri"/>
          <w:lang w:val="es-MX"/>
        </w:rPr>
        <w:t>4.1</w:t>
      </w:r>
      <w:r w:rsidRPr="00637F92">
        <w:rPr>
          <w:rFonts w:ascii="Calibri" w:hAnsi="Calibri" w:cs="Calibri"/>
          <w:lang w:val="es-MX"/>
        </w:rPr>
        <w:tab/>
        <w:t>PROPUESTA TÉCNICA Y ECONÓMICA.</w:t>
      </w:r>
    </w:p>
    <w:p w:rsidR="00770191" w:rsidRPr="00491908" w:rsidRDefault="00770191" w:rsidP="00770191">
      <w:pPr>
        <w:pStyle w:val="Textoindependiente21"/>
        <w:rPr>
          <w:rFonts w:ascii="Calibri" w:hAnsi="Calibri" w:cs="Calibri"/>
          <w:lang w:val="es-MX"/>
        </w:rPr>
      </w:pPr>
    </w:p>
    <w:p w:rsidR="00770191" w:rsidRPr="00637F92" w:rsidRDefault="00770191" w:rsidP="00770191">
      <w:pPr>
        <w:spacing w:after="120"/>
        <w:ind w:left="720"/>
        <w:jc w:val="both"/>
        <w:rPr>
          <w:rFonts w:ascii="Calibri" w:hAnsi="Calibri" w:cs="Calibri"/>
          <w:sz w:val="22"/>
          <w:szCs w:val="22"/>
        </w:rPr>
      </w:pPr>
      <w:r>
        <w:rPr>
          <w:rFonts w:ascii="Calibri" w:hAnsi="Calibri" w:cs="Calibri"/>
          <w:sz w:val="22"/>
          <w:szCs w:val="22"/>
          <w:lang w:val="es-MX"/>
        </w:rPr>
        <w:t xml:space="preserve">El sobre cerrado </w:t>
      </w:r>
      <w:r w:rsidRPr="00637F92">
        <w:rPr>
          <w:rFonts w:ascii="Calibri" w:hAnsi="Calibri" w:cs="Calibri"/>
          <w:sz w:val="22"/>
          <w:szCs w:val="22"/>
        </w:rPr>
        <w:t xml:space="preserve">contendrá la propuesta técnica y económica (según se describe en el </w:t>
      </w:r>
      <w:r w:rsidRPr="00637F92">
        <w:rPr>
          <w:rFonts w:ascii="Calibri" w:hAnsi="Calibri" w:cs="Calibri"/>
          <w:b/>
          <w:sz w:val="22"/>
          <w:szCs w:val="22"/>
        </w:rPr>
        <w:t>ANEXO NÚMERO 1 TÉCNICO Y ANEXO NÚMERO 2 ECONÓMICO</w:t>
      </w:r>
      <w:r w:rsidRPr="00637F92">
        <w:rPr>
          <w:rFonts w:ascii="Calibri" w:hAnsi="Calibri" w:cs="Calibri"/>
          <w:sz w:val="22"/>
          <w:szCs w:val="22"/>
        </w:rPr>
        <w:t xml:space="preserve"> de estas bases). La propuesta técnica y económica deberá presentarse conforme a lo siguiente:</w:t>
      </w:r>
    </w:p>
    <w:p w:rsidR="00770191" w:rsidRPr="00637F92" w:rsidRDefault="00770191" w:rsidP="00770191">
      <w:pPr>
        <w:pStyle w:val="Prrafodelista"/>
        <w:numPr>
          <w:ilvl w:val="0"/>
          <w:numId w:val="19"/>
        </w:numPr>
        <w:spacing w:after="120"/>
        <w:ind w:left="1134"/>
        <w:jc w:val="both"/>
        <w:rPr>
          <w:rFonts w:ascii="Calibri" w:hAnsi="Calibri" w:cs="Calibri"/>
          <w:b/>
          <w:bCs/>
          <w:sz w:val="22"/>
          <w:szCs w:val="22"/>
        </w:rPr>
      </w:pPr>
      <w:r w:rsidRPr="00637F92">
        <w:rPr>
          <w:rFonts w:ascii="Calibri" w:hAnsi="Calibri" w:cs="Calibri"/>
          <w:sz w:val="22"/>
          <w:szCs w:val="22"/>
        </w:rPr>
        <w:t>Impresa en papel membretado del licitante, legible, sin tachaduras ni enmendaduras.</w:t>
      </w:r>
      <w:r w:rsidRPr="00637F92">
        <w:rPr>
          <w:rFonts w:ascii="Calibri" w:hAnsi="Calibri" w:cs="Calibri"/>
          <w:b/>
          <w:bCs/>
          <w:sz w:val="22"/>
          <w:szCs w:val="22"/>
        </w:rPr>
        <w:t xml:space="preserve"> </w:t>
      </w:r>
    </w:p>
    <w:p w:rsidR="00770191" w:rsidRPr="00637F92" w:rsidRDefault="00770191" w:rsidP="00770191">
      <w:pPr>
        <w:pStyle w:val="Prrafodelista"/>
        <w:numPr>
          <w:ilvl w:val="0"/>
          <w:numId w:val="19"/>
        </w:numPr>
        <w:ind w:left="1134"/>
        <w:jc w:val="both"/>
        <w:rPr>
          <w:rFonts w:ascii="Calibri" w:hAnsi="Calibri" w:cs="Calibri"/>
          <w:b/>
          <w:bCs/>
          <w:sz w:val="22"/>
          <w:szCs w:val="22"/>
        </w:rPr>
      </w:pPr>
      <w:r w:rsidRPr="00637F92">
        <w:rPr>
          <w:rFonts w:ascii="Calibri" w:hAnsi="Calibri" w:cs="Calibri"/>
          <w:sz w:val="22"/>
          <w:szCs w:val="22"/>
        </w:rPr>
        <w:t xml:space="preserve">Deberá ser clara y precisa, detallando las características técnicas y físicas de los Bienes, Arrendamientos o Servicios ofertados, en concordancia con lo solicitado en el </w:t>
      </w:r>
      <w:r w:rsidRPr="00637F92">
        <w:rPr>
          <w:rFonts w:ascii="Calibri" w:hAnsi="Calibri" w:cs="Calibri"/>
          <w:b/>
          <w:sz w:val="22"/>
          <w:szCs w:val="22"/>
        </w:rPr>
        <w:t>ANEXO NÚMERO 1 TÉCNICO Y ANEXO NÚMERO 2 ECONÓMICO</w:t>
      </w:r>
      <w:r w:rsidRPr="00637F92">
        <w:rPr>
          <w:rFonts w:ascii="Calibri" w:hAnsi="Calibri" w:cs="Calibri"/>
          <w:sz w:val="22"/>
          <w:szCs w:val="22"/>
        </w:rPr>
        <w:t xml:space="preserve"> de estas bases</w:t>
      </w:r>
      <w:r w:rsidR="009B0824">
        <w:rPr>
          <w:rFonts w:ascii="Calibri" w:hAnsi="Calibri" w:cs="Calibri"/>
          <w:sz w:val="22"/>
          <w:szCs w:val="22"/>
          <w:lang w:val="es-ES"/>
        </w:rPr>
        <w:t xml:space="preserve"> y de la partida única</w:t>
      </w:r>
      <w:r w:rsidRPr="00637F92">
        <w:rPr>
          <w:rFonts w:ascii="Calibri" w:hAnsi="Calibri" w:cs="Calibri"/>
          <w:sz w:val="22"/>
          <w:szCs w:val="22"/>
        </w:rPr>
        <w:t xml:space="preserve">, señalando tanto el precio unitario como el total, en moneda nacional, (pesos mexicanos) </w:t>
      </w:r>
      <w:r w:rsidRPr="00637F92">
        <w:rPr>
          <w:rFonts w:ascii="Calibri" w:hAnsi="Calibri" w:cs="Calibri"/>
          <w:b/>
          <w:sz w:val="22"/>
          <w:szCs w:val="22"/>
        </w:rPr>
        <w:t>ANTES DE</w:t>
      </w:r>
      <w:r w:rsidRPr="00637F92">
        <w:rPr>
          <w:rFonts w:ascii="Calibri" w:hAnsi="Calibri" w:cs="Calibri"/>
          <w:b/>
          <w:bCs/>
          <w:sz w:val="22"/>
          <w:szCs w:val="22"/>
        </w:rPr>
        <w:t xml:space="preserve"> IVA</w:t>
      </w:r>
      <w:r w:rsidRPr="00637F92">
        <w:rPr>
          <w:rFonts w:ascii="Calibri" w:hAnsi="Calibri" w:cs="Calibri"/>
          <w:sz w:val="22"/>
          <w:szCs w:val="22"/>
        </w:rPr>
        <w:t>.</w:t>
      </w:r>
    </w:p>
    <w:p w:rsidR="00770191" w:rsidRPr="00637F92" w:rsidRDefault="00770191" w:rsidP="00770191">
      <w:pPr>
        <w:pStyle w:val="Prrafodelista"/>
        <w:numPr>
          <w:ilvl w:val="0"/>
          <w:numId w:val="19"/>
        </w:numPr>
        <w:ind w:left="1134"/>
        <w:jc w:val="both"/>
        <w:rPr>
          <w:rFonts w:ascii="Calibri" w:hAnsi="Calibri" w:cs="Calibri"/>
          <w:b/>
          <w:bCs/>
          <w:sz w:val="22"/>
          <w:szCs w:val="22"/>
        </w:rPr>
      </w:pPr>
      <w:r w:rsidRPr="00637F92">
        <w:rPr>
          <w:rFonts w:ascii="Calibri" w:hAnsi="Calibri" w:cs="Calibri"/>
          <w:sz w:val="22"/>
          <w:szCs w:val="22"/>
        </w:rPr>
        <w:t>Deberá acreditar los requerimientos mínimos</w:t>
      </w:r>
      <w:r>
        <w:rPr>
          <w:rFonts w:ascii="Calibri" w:hAnsi="Calibri" w:cs="Calibri"/>
          <w:sz w:val="22"/>
          <w:szCs w:val="22"/>
          <w:lang w:val="es-MX"/>
        </w:rPr>
        <w:t xml:space="preserve"> del</w:t>
      </w:r>
      <w:r w:rsidRPr="00637F92">
        <w:rPr>
          <w:rFonts w:ascii="Calibri" w:hAnsi="Calibri" w:cs="Calibri"/>
          <w:sz w:val="22"/>
          <w:szCs w:val="22"/>
        </w:rPr>
        <w:t xml:space="preserve"> área requirente solicita</w:t>
      </w:r>
      <w:r>
        <w:rPr>
          <w:rFonts w:ascii="Calibri" w:hAnsi="Calibri" w:cs="Calibri"/>
          <w:sz w:val="22"/>
          <w:szCs w:val="22"/>
          <w:lang w:val="es-MX"/>
        </w:rPr>
        <w:t>da</w:t>
      </w:r>
      <w:r w:rsidRPr="00637F92">
        <w:rPr>
          <w:rFonts w:ascii="Calibri" w:hAnsi="Calibri" w:cs="Calibri"/>
          <w:sz w:val="22"/>
          <w:szCs w:val="22"/>
        </w:rPr>
        <w:t xml:space="preserve">, conforme al </w:t>
      </w:r>
      <w:r w:rsidRPr="00637F92">
        <w:rPr>
          <w:rFonts w:ascii="Calibri" w:hAnsi="Calibri" w:cs="Calibri"/>
          <w:b/>
          <w:bCs/>
          <w:sz w:val="22"/>
          <w:szCs w:val="22"/>
        </w:rPr>
        <w:t>ANEXO NÚMERO 1 TÉCNICO</w:t>
      </w:r>
      <w:r>
        <w:rPr>
          <w:rFonts w:ascii="Calibri" w:hAnsi="Calibri" w:cs="Calibri"/>
          <w:b/>
          <w:bCs/>
          <w:sz w:val="22"/>
          <w:szCs w:val="22"/>
          <w:lang w:val="es-ES"/>
        </w:rPr>
        <w:t xml:space="preserve">: partida </w:t>
      </w:r>
      <w:r w:rsidR="009B0824">
        <w:rPr>
          <w:rFonts w:ascii="Calibri" w:hAnsi="Calibri" w:cs="Calibri"/>
          <w:b/>
          <w:bCs/>
          <w:sz w:val="22"/>
          <w:szCs w:val="22"/>
          <w:lang w:val="es-ES"/>
        </w:rPr>
        <w:t>única</w:t>
      </w:r>
      <w:r w:rsidRPr="00637F92">
        <w:rPr>
          <w:rFonts w:ascii="Calibri" w:hAnsi="Calibri" w:cs="Calibri"/>
          <w:b/>
          <w:bCs/>
          <w:sz w:val="22"/>
          <w:szCs w:val="22"/>
        </w:rPr>
        <w:t>.</w:t>
      </w:r>
    </w:p>
    <w:p w:rsidR="00770191" w:rsidRPr="00637F92" w:rsidRDefault="00770191" w:rsidP="00770191">
      <w:pPr>
        <w:pStyle w:val="Prrafodelista"/>
        <w:numPr>
          <w:ilvl w:val="0"/>
          <w:numId w:val="19"/>
        </w:numPr>
        <w:ind w:left="1134"/>
        <w:jc w:val="both"/>
        <w:rPr>
          <w:rFonts w:ascii="Calibri" w:hAnsi="Calibri" w:cs="Calibri"/>
          <w:b/>
          <w:bCs/>
          <w:sz w:val="22"/>
          <w:szCs w:val="22"/>
        </w:rPr>
      </w:pPr>
      <w:r w:rsidRPr="00637F92">
        <w:rPr>
          <w:rFonts w:ascii="Calibri" w:hAnsi="Calibri" w:cs="Calibri"/>
          <w:sz w:val="22"/>
          <w:szCs w:val="22"/>
        </w:rPr>
        <w:t xml:space="preserve">Deberá ser firmada por la persona legalmente facultada para ello, en todas y cada una de sus hojas, anexando a su firma la leyenda </w:t>
      </w:r>
      <w:r w:rsidRPr="00637F92">
        <w:rPr>
          <w:rFonts w:ascii="Calibri" w:hAnsi="Calibri" w:cs="Calibri"/>
          <w:bCs/>
          <w:sz w:val="22"/>
          <w:szCs w:val="22"/>
        </w:rPr>
        <w:t>“BAJO PROTESTA DE DECIR VERDAD”</w:t>
      </w:r>
      <w:r w:rsidRPr="00637F92">
        <w:rPr>
          <w:rFonts w:ascii="Calibri" w:hAnsi="Calibri" w:cs="Calibri"/>
          <w:b/>
          <w:bCs/>
          <w:sz w:val="22"/>
          <w:szCs w:val="22"/>
        </w:rPr>
        <w:t>.</w:t>
      </w:r>
    </w:p>
    <w:p w:rsidR="00770191" w:rsidRPr="00637F92" w:rsidRDefault="00770191" w:rsidP="00770191">
      <w:pPr>
        <w:pStyle w:val="Prrafodelista"/>
        <w:numPr>
          <w:ilvl w:val="0"/>
          <w:numId w:val="19"/>
        </w:numPr>
        <w:ind w:left="1134"/>
        <w:jc w:val="both"/>
        <w:rPr>
          <w:rFonts w:ascii="Calibri" w:hAnsi="Calibri" w:cs="Calibri"/>
          <w:sz w:val="22"/>
          <w:szCs w:val="22"/>
        </w:rPr>
      </w:pPr>
      <w:r w:rsidRPr="00637F92">
        <w:rPr>
          <w:rFonts w:ascii="Calibri" w:hAnsi="Calibri" w:cs="Calibri"/>
          <w:sz w:val="22"/>
          <w:szCs w:val="22"/>
        </w:rPr>
        <w:t>Se presentará en idioma español.</w:t>
      </w:r>
    </w:p>
    <w:p w:rsidR="00770191" w:rsidRPr="00637F92" w:rsidRDefault="00770191" w:rsidP="00770191">
      <w:pPr>
        <w:pStyle w:val="Prrafodelista"/>
        <w:numPr>
          <w:ilvl w:val="0"/>
          <w:numId w:val="19"/>
        </w:numPr>
        <w:ind w:left="1134"/>
        <w:jc w:val="both"/>
        <w:rPr>
          <w:rFonts w:ascii="Calibri" w:hAnsi="Calibri" w:cs="Calibri"/>
          <w:sz w:val="22"/>
          <w:szCs w:val="22"/>
        </w:rPr>
      </w:pPr>
      <w:r w:rsidRPr="00637F92">
        <w:rPr>
          <w:rFonts w:ascii="Calibri" w:hAnsi="Calibri" w:cs="Calibri"/>
          <w:sz w:val="22"/>
          <w:szCs w:val="22"/>
        </w:rPr>
        <w:t xml:space="preserve">Los precios ofertados deberán ser fijos, durante la vigencia del proceso de licitación y durante la vigencia de acuerdo al punto </w:t>
      </w:r>
      <w:r w:rsidRPr="00637F92">
        <w:rPr>
          <w:rFonts w:ascii="Calibri" w:hAnsi="Calibri" w:cs="Calibri"/>
          <w:b/>
          <w:sz w:val="22"/>
          <w:szCs w:val="22"/>
        </w:rPr>
        <w:t>1.7</w:t>
      </w:r>
      <w:r w:rsidRPr="00637F92">
        <w:rPr>
          <w:rFonts w:ascii="Calibri" w:hAnsi="Calibri" w:cs="Calibri"/>
          <w:sz w:val="22"/>
          <w:szCs w:val="22"/>
        </w:rPr>
        <w:t xml:space="preserve"> de las bases, para el caso del licitante que resulte adjudicado.</w:t>
      </w:r>
    </w:p>
    <w:p w:rsidR="00770191" w:rsidRPr="00637F92" w:rsidRDefault="00770191" w:rsidP="00770191">
      <w:pPr>
        <w:pStyle w:val="Prrafodelista"/>
        <w:numPr>
          <w:ilvl w:val="0"/>
          <w:numId w:val="19"/>
        </w:numPr>
        <w:ind w:left="1134"/>
        <w:jc w:val="both"/>
        <w:rPr>
          <w:rFonts w:ascii="Calibri" w:hAnsi="Calibri" w:cs="Calibri"/>
          <w:sz w:val="22"/>
          <w:szCs w:val="22"/>
        </w:rPr>
      </w:pPr>
      <w:r w:rsidRPr="00637F92">
        <w:rPr>
          <w:rFonts w:ascii="Calibri" w:hAnsi="Calibri" w:cs="Calibri"/>
          <w:sz w:val="22"/>
          <w:szCs w:val="22"/>
        </w:rPr>
        <w:t>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En ningún caso se realizarán correcciones en precios unitarios. En caso de que el licitante no acepte la(s) corrección(es), la propuesta será desestimada.</w:t>
      </w:r>
    </w:p>
    <w:p w:rsidR="00770191" w:rsidRPr="00637F92" w:rsidRDefault="00770191" w:rsidP="00770191">
      <w:pPr>
        <w:ind w:left="709"/>
        <w:jc w:val="both"/>
        <w:rPr>
          <w:rFonts w:ascii="Calibri" w:hAnsi="Calibri" w:cs="Calibri"/>
          <w:sz w:val="22"/>
          <w:szCs w:val="22"/>
        </w:rPr>
      </w:pPr>
    </w:p>
    <w:p w:rsidR="00770191" w:rsidRPr="00637F92" w:rsidRDefault="00770191" w:rsidP="00770191">
      <w:pPr>
        <w:jc w:val="both"/>
        <w:rPr>
          <w:rFonts w:ascii="Calibri" w:hAnsi="Calibri" w:cs="Calibri"/>
          <w:bCs/>
          <w:sz w:val="22"/>
          <w:szCs w:val="22"/>
        </w:rPr>
      </w:pPr>
      <w:r w:rsidRPr="00637F92">
        <w:rPr>
          <w:rFonts w:ascii="Calibri" w:hAnsi="Calibri" w:cs="Calibri"/>
          <w:bCs/>
          <w:sz w:val="22"/>
          <w:szCs w:val="22"/>
        </w:rPr>
        <w:t>LAS PROPUESTAS TÉCNICAS O ECONÓMICAS QUE NO CONTENGAN CUALQUIERA DE LOS REQUISITOS MENCIONADOS SERÁN DESECHADAS.</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21"/>
        <w:rPr>
          <w:rFonts w:ascii="Calibri" w:hAnsi="Calibri" w:cs="Calibri"/>
          <w:lang w:val="es-MX"/>
        </w:rPr>
      </w:pPr>
      <w:r w:rsidRPr="00637F92">
        <w:rPr>
          <w:rFonts w:ascii="Calibri" w:hAnsi="Calibri" w:cs="Calibri"/>
          <w:lang w:val="es-MX"/>
        </w:rPr>
        <w:t>4.2 PROPOSICIONES CONJUNTAS.</w:t>
      </w:r>
    </w:p>
    <w:p w:rsidR="00770191" w:rsidRPr="00637F92" w:rsidRDefault="00770191" w:rsidP="00770191">
      <w:pPr>
        <w:pStyle w:val="Textoindependiente21"/>
        <w:rPr>
          <w:rFonts w:ascii="Calibri" w:hAnsi="Calibri" w:cs="Calibri"/>
          <w:lang w:val="es-MX"/>
        </w:rPr>
      </w:pPr>
    </w:p>
    <w:p w:rsidR="00770191" w:rsidRPr="00637F92" w:rsidRDefault="00770191" w:rsidP="00770191">
      <w:pPr>
        <w:pStyle w:val="Textoindependiente21"/>
        <w:rPr>
          <w:rFonts w:ascii="Calibri" w:hAnsi="Calibri" w:cs="Calibri"/>
          <w:b w:val="0"/>
          <w:lang w:val="es-ES"/>
        </w:rPr>
      </w:pPr>
      <w:r w:rsidRPr="00637F92">
        <w:rPr>
          <w:rFonts w:ascii="Calibri" w:hAnsi="Calibri" w:cs="Calibri"/>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770191" w:rsidRPr="00637F92" w:rsidRDefault="00770191" w:rsidP="00770191">
      <w:pPr>
        <w:pStyle w:val="Textoindependiente21"/>
        <w:rPr>
          <w:rFonts w:ascii="Calibri" w:hAnsi="Calibri" w:cs="Calibri"/>
          <w:b w:val="0"/>
          <w:lang w:val="es-ES"/>
        </w:rPr>
      </w:pPr>
    </w:p>
    <w:p w:rsidR="00770191" w:rsidRPr="00637F92" w:rsidRDefault="00770191" w:rsidP="00770191">
      <w:pPr>
        <w:pStyle w:val="Textoindependiente21"/>
        <w:rPr>
          <w:rFonts w:ascii="Calibri" w:hAnsi="Calibri" w:cs="Calibri"/>
          <w:b w:val="0"/>
          <w:lang w:val="es-ES"/>
        </w:rPr>
      </w:pPr>
      <w:r w:rsidRPr="00637F92">
        <w:rPr>
          <w:rFonts w:ascii="Calibri" w:hAnsi="Calibri" w:cs="Calibri"/>
          <w:b w:val="0"/>
          <w:lang w:val="es-ES"/>
        </w:rPr>
        <w:t>Los participantes que presentan propuestas conjuntas declararán por escrito, BAJO PROTESTA DE DECIR VERDAD, la imposibilidad de presentar propuestas de manera individual.</w:t>
      </w:r>
    </w:p>
    <w:p w:rsidR="00770191" w:rsidRPr="00637F92" w:rsidRDefault="00770191" w:rsidP="00770191">
      <w:pPr>
        <w:pStyle w:val="Textoindependiente21"/>
        <w:rPr>
          <w:rFonts w:ascii="Calibri" w:hAnsi="Calibri" w:cs="Calibri"/>
          <w:b w:val="0"/>
          <w:lang w:val="es-ES"/>
        </w:rPr>
      </w:pPr>
    </w:p>
    <w:p w:rsidR="00770191" w:rsidRPr="00637F92" w:rsidRDefault="00770191" w:rsidP="00770191">
      <w:pPr>
        <w:pStyle w:val="Textoindependiente21"/>
        <w:rPr>
          <w:rFonts w:ascii="Calibri" w:hAnsi="Calibri" w:cs="Calibri"/>
          <w:b w:val="0"/>
          <w:lang w:val="es-ES"/>
        </w:rPr>
      </w:pPr>
      <w:r w:rsidRPr="00637F92">
        <w:rPr>
          <w:rFonts w:ascii="Calibri" w:hAnsi="Calibri" w:cs="Calibri"/>
          <w:b w:val="0"/>
          <w:lang w:val="es-ES"/>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Comité de Adquisiciones.</w:t>
      </w:r>
    </w:p>
    <w:p w:rsidR="00770191" w:rsidRPr="00637F92" w:rsidRDefault="00770191" w:rsidP="00770191">
      <w:pPr>
        <w:pStyle w:val="Textoindependiente21"/>
        <w:rPr>
          <w:rFonts w:ascii="Calibri" w:hAnsi="Calibri" w:cs="Calibri"/>
          <w:b w:val="0"/>
          <w:lang w:val="es-ES"/>
        </w:rPr>
      </w:pPr>
    </w:p>
    <w:p w:rsidR="00770191" w:rsidRPr="00637F92" w:rsidRDefault="00770191" w:rsidP="00770191">
      <w:pPr>
        <w:pStyle w:val="Textoindependiente21"/>
        <w:rPr>
          <w:rFonts w:ascii="Calibri" w:hAnsi="Calibri" w:cs="Calibri"/>
          <w:b w:val="0"/>
          <w:lang w:val="es-ES"/>
        </w:rPr>
      </w:pPr>
      <w:r w:rsidRPr="00637F92">
        <w:rPr>
          <w:rFonts w:ascii="Calibri" w:hAnsi="Calibri" w:cs="Calibri"/>
          <w:b w:val="0"/>
          <w:lang w:val="es-ES"/>
        </w:rPr>
        <w:lastRenderedPageBreak/>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770191" w:rsidRPr="00637F92" w:rsidRDefault="00770191" w:rsidP="00770191">
      <w:pPr>
        <w:pStyle w:val="Textoindependiente21"/>
        <w:rPr>
          <w:rFonts w:ascii="Calibri" w:hAnsi="Calibri" w:cs="Calibri"/>
          <w:b w:val="0"/>
          <w:lang w:val="es-ES"/>
        </w:rPr>
      </w:pPr>
    </w:p>
    <w:p w:rsidR="00770191" w:rsidRPr="00637F92" w:rsidRDefault="00770191" w:rsidP="00770191">
      <w:pPr>
        <w:pStyle w:val="Textoindependiente21"/>
        <w:rPr>
          <w:rFonts w:ascii="Calibri" w:hAnsi="Calibri" w:cs="Calibri"/>
          <w:b w:val="0"/>
          <w:lang w:val="es-ES"/>
        </w:rPr>
      </w:pPr>
      <w:r w:rsidRPr="00637F92">
        <w:rPr>
          <w:rFonts w:ascii="Calibri" w:hAnsi="Calibri" w:cs="Calibri"/>
          <w:b w:val="0"/>
          <w:lang w:val="es-ES"/>
        </w:rPr>
        <w:t>Lo anterior, sin perjuicio de que las personas que integran la propuesta conjunta puedan constituirse en una nueva sociedad, para dar cumplimiento a las obligaciones previstas en el convenio de propuesta conjunta, siempre y cuando se mantenga en la nueva sociedad las responsabilidades de dicho convenio.</w:t>
      </w:r>
    </w:p>
    <w:p w:rsidR="00770191" w:rsidRDefault="00770191" w:rsidP="00770191">
      <w:pPr>
        <w:rPr>
          <w:rFonts w:ascii="Calibri" w:hAnsi="Calibri" w:cs="Calibri"/>
          <w:b/>
          <w:bCs/>
          <w:sz w:val="22"/>
          <w:szCs w:val="22"/>
        </w:rPr>
      </w:pPr>
    </w:p>
    <w:p w:rsidR="00770191" w:rsidRPr="00637F92" w:rsidRDefault="00770191" w:rsidP="00770191">
      <w:pPr>
        <w:rPr>
          <w:rFonts w:ascii="Calibri" w:hAnsi="Calibri" w:cs="Calibri"/>
          <w:b/>
          <w:bCs/>
          <w:sz w:val="22"/>
          <w:szCs w:val="22"/>
        </w:rPr>
      </w:pPr>
    </w:p>
    <w:p w:rsidR="00770191" w:rsidRPr="00637F92" w:rsidRDefault="00770191" w:rsidP="00770191">
      <w:pPr>
        <w:shd w:val="clear" w:color="auto" w:fill="D9D9D9"/>
        <w:rPr>
          <w:rFonts w:ascii="Calibri" w:hAnsi="Calibri" w:cs="Calibri"/>
          <w:b/>
          <w:bCs/>
          <w:sz w:val="22"/>
          <w:szCs w:val="22"/>
        </w:rPr>
      </w:pPr>
      <w:r w:rsidRPr="00637F92">
        <w:rPr>
          <w:rFonts w:ascii="Calibri" w:hAnsi="Calibri" w:cs="Calibri"/>
          <w:b/>
          <w:bCs/>
          <w:sz w:val="22"/>
          <w:szCs w:val="22"/>
        </w:rPr>
        <w:t xml:space="preserve">5.  FIRMA DEL CONTRATO.        </w:t>
      </w:r>
    </w:p>
    <w:p w:rsidR="00770191" w:rsidRPr="00637F92" w:rsidRDefault="00770191" w:rsidP="00770191">
      <w:pPr>
        <w:pStyle w:val="Textoindependiente31"/>
        <w:widowControl/>
        <w:rPr>
          <w:rFonts w:ascii="Calibri" w:hAnsi="Calibri" w:cs="Calibri"/>
        </w:rPr>
      </w:pPr>
    </w:p>
    <w:p w:rsidR="00770191" w:rsidRPr="0088211E" w:rsidRDefault="00770191" w:rsidP="00770191">
      <w:pPr>
        <w:pStyle w:val="Textoindependiente3"/>
        <w:rPr>
          <w:rFonts w:ascii="Calibri" w:hAnsi="Calibri" w:cs="Calibri"/>
          <w:b/>
          <w:bCs/>
          <w:i/>
        </w:rPr>
      </w:pPr>
      <w:r w:rsidRPr="00637F92">
        <w:rPr>
          <w:rFonts w:ascii="Calibri" w:hAnsi="Calibri" w:cs="Calibri"/>
        </w:rPr>
        <w:t xml:space="preserve">La firma del contrato es la formalización para el surtimiento de los bienes, arrendamientos o servicios, después de que se adjudica lo ofertado de la presente licitación y deberá realizarse </w:t>
      </w:r>
      <w:r>
        <w:rPr>
          <w:rFonts w:ascii="Calibri" w:hAnsi="Calibri" w:cs="Calibri"/>
          <w:b/>
        </w:rPr>
        <w:t xml:space="preserve">dentro de los </w:t>
      </w:r>
      <w:r>
        <w:rPr>
          <w:rFonts w:ascii="Calibri" w:hAnsi="Calibri" w:cs="Calibri"/>
          <w:b/>
          <w:lang w:val="es-MX"/>
        </w:rPr>
        <w:t>07</w:t>
      </w:r>
      <w:r w:rsidRPr="00637F92">
        <w:rPr>
          <w:rFonts w:ascii="Calibri" w:hAnsi="Calibri" w:cs="Calibri"/>
          <w:b/>
        </w:rPr>
        <w:t xml:space="preserve"> días natur</w:t>
      </w:r>
      <w:r>
        <w:rPr>
          <w:rFonts w:ascii="Calibri" w:hAnsi="Calibri" w:cs="Calibri"/>
          <w:b/>
        </w:rPr>
        <w:t xml:space="preserve">ales siguientes a la fecha del </w:t>
      </w:r>
      <w:r>
        <w:rPr>
          <w:rFonts w:ascii="Calibri" w:hAnsi="Calibri" w:cs="Calibri"/>
          <w:b/>
          <w:lang w:val="es-MX"/>
        </w:rPr>
        <w:t>F</w:t>
      </w:r>
      <w:proofErr w:type="spellStart"/>
      <w:r w:rsidRPr="00637F92">
        <w:rPr>
          <w:rFonts w:ascii="Calibri" w:hAnsi="Calibri" w:cs="Calibri"/>
          <w:b/>
        </w:rPr>
        <w:t>allo</w:t>
      </w:r>
      <w:proofErr w:type="spellEnd"/>
      <w:r w:rsidRPr="00637F92">
        <w:rPr>
          <w:rFonts w:ascii="Calibri" w:hAnsi="Calibri" w:cs="Calibri"/>
          <w:b/>
        </w:rPr>
        <w:t xml:space="preserve"> correspondiente</w:t>
      </w:r>
      <w:r w:rsidRPr="00637F92">
        <w:rPr>
          <w:rFonts w:ascii="Calibri" w:hAnsi="Calibri" w:cs="Calibri"/>
        </w:rPr>
        <w:t xml:space="preserve">, en horario de trabajo, en la </w:t>
      </w:r>
      <w:r>
        <w:rPr>
          <w:rFonts w:ascii="Calibri" w:hAnsi="Calibri" w:cs="Calibri"/>
          <w:b/>
        </w:rPr>
        <w:t>Oficialía Mayor</w:t>
      </w:r>
      <w:r>
        <w:rPr>
          <w:rFonts w:ascii="Calibri" w:hAnsi="Calibri" w:cs="Calibri"/>
        </w:rPr>
        <w:t xml:space="preserve"> ubicada en la Presidencia Municipal</w:t>
      </w:r>
      <w:r w:rsidRPr="00637F92">
        <w:rPr>
          <w:rFonts w:ascii="Calibri" w:hAnsi="Calibri" w:cs="Calibri"/>
        </w:rPr>
        <w:t xml:space="preserve">,  sito en Av. </w:t>
      </w:r>
      <w:r>
        <w:rPr>
          <w:rFonts w:ascii="Calibri" w:hAnsi="Calibri" w:cs="Calibri"/>
        </w:rPr>
        <w:t xml:space="preserve">Manuel </w:t>
      </w:r>
      <w:proofErr w:type="spellStart"/>
      <w:r>
        <w:rPr>
          <w:rFonts w:ascii="Calibri" w:hAnsi="Calibri" w:cs="Calibri"/>
        </w:rPr>
        <w:t>Alvarez</w:t>
      </w:r>
      <w:proofErr w:type="spellEnd"/>
      <w:r w:rsidRPr="00637F92">
        <w:rPr>
          <w:rFonts w:ascii="Calibri" w:hAnsi="Calibri" w:cs="Calibri"/>
        </w:rPr>
        <w:t xml:space="preserve">, Colonia </w:t>
      </w:r>
      <w:r>
        <w:rPr>
          <w:rFonts w:ascii="Calibri" w:hAnsi="Calibri" w:cs="Calibri"/>
        </w:rPr>
        <w:t>Centro</w:t>
      </w:r>
      <w:r w:rsidRPr="00637F92">
        <w:rPr>
          <w:rFonts w:ascii="Calibri" w:hAnsi="Calibri" w:cs="Calibri"/>
        </w:rPr>
        <w:t>, C.P. 28</w:t>
      </w:r>
      <w:r>
        <w:rPr>
          <w:rFonts w:ascii="Calibri" w:hAnsi="Calibri" w:cs="Calibri"/>
        </w:rPr>
        <w:t>300, Armería</w:t>
      </w:r>
      <w:r w:rsidRPr="00637F92">
        <w:rPr>
          <w:rFonts w:ascii="Calibri" w:hAnsi="Calibri" w:cs="Calibri"/>
        </w:rPr>
        <w:t>, Col</w:t>
      </w:r>
      <w:r>
        <w:rPr>
          <w:rFonts w:ascii="Calibri" w:hAnsi="Calibri" w:cs="Calibri"/>
        </w:rPr>
        <w:t>ima</w:t>
      </w:r>
      <w:r w:rsidRPr="00637F92">
        <w:rPr>
          <w:rFonts w:ascii="Calibri" w:hAnsi="Calibri" w:cs="Calibri"/>
        </w:rPr>
        <w:t xml:space="preserve">, con el </w:t>
      </w:r>
      <w:r w:rsidRPr="0088211E">
        <w:rPr>
          <w:rFonts w:ascii="Calibri" w:hAnsi="Calibri" w:cs="Calibri"/>
          <w:b/>
          <w:i/>
        </w:rPr>
        <w:t>Oficial Mayor del Municipio de Armería, Colima</w:t>
      </w:r>
      <w:r w:rsidRPr="0088211E">
        <w:rPr>
          <w:rFonts w:ascii="Calibri" w:hAnsi="Calibri" w:cs="Calibri"/>
          <w:b/>
          <w:bCs/>
          <w:i/>
        </w:rPr>
        <w:t>.</w:t>
      </w:r>
    </w:p>
    <w:p w:rsidR="00770191" w:rsidRPr="00637F92" w:rsidRDefault="00770191" w:rsidP="00770191">
      <w:pPr>
        <w:pStyle w:val="Textoindependiente3"/>
        <w:rPr>
          <w:rFonts w:ascii="Calibri" w:hAnsi="Calibri" w:cs="Calibri"/>
          <w:b/>
          <w:bCs/>
        </w:rPr>
      </w:pPr>
    </w:p>
    <w:p w:rsidR="00770191" w:rsidRPr="0078401E" w:rsidRDefault="00770191" w:rsidP="00770191">
      <w:pPr>
        <w:jc w:val="both"/>
        <w:rPr>
          <w:rFonts w:ascii="Calibri" w:hAnsi="Calibri" w:cs="Calibri"/>
          <w:sz w:val="22"/>
          <w:szCs w:val="22"/>
        </w:rPr>
      </w:pPr>
      <w:r w:rsidRPr="00637F92">
        <w:rPr>
          <w:rFonts w:ascii="Calibri" w:hAnsi="Calibri" w:cs="Calibri"/>
          <w:sz w:val="22"/>
          <w:szCs w:val="22"/>
        </w:rPr>
        <w:t xml:space="preserve">En el supuesto de que el licitante adjudicado no se presente a firmar el contrato por causas que le sean imputables, será sancionado en los términos del artículo 98 NUMERAL 1, fracción I de la Ley de Adquisiciones, Arrendamientos y Servicios Públicos del Estado de Colima. </w:t>
      </w:r>
    </w:p>
    <w:p w:rsidR="00770191" w:rsidRPr="00637F92" w:rsidRDefault="00770191" w:rsidP="00770191">
      <w:pPr>
        <w:jc w:val="both"/>
        <w:rPr>
          <w:rFonts w:ascii="Calibri" w:hAnsi="Calibri" w:cs="Calibri"/>
          <w:b/>
          <w:bCs/>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El contrato estará sujeto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El presente contrato abarcara </w:t>
      </w:r>
      <w:r w:rsidRPr="00637F92">
        <w:rPr>
          <w:rFonts w:ascii="Calibri" w:hAnsi="Calibri" w:cs="Calibri"/>
          <w:b/>
          <w:sz w:val="22"/>
          <w:szCs w:val="22"/>
        </w:rPr>
        <w:t>UN EJERCICIO FISCAL</w:t>
      </w:r>
      <w:r w:rsidRPr="00637F92">
        <w:rPr>
          <w:rFonts w:ascii="Calibri" w:hAnsi="Calibri" w:cs="Calibri"/>
          <w:sz w:val="22"/>
          <w:szCs w:val="22"/>
        </w:rPr>
        <w:t>.</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Default="00770191" w:rsidP="00770191">
      <w:pPr>
        <w:pStyle w:val="Textoindependiente21"/>
        <w:ind w:left="426" w:hanging="426"/>
        <w:rPr>
          <w:rFonts w:ascii="Calibri" w:hAnsi="Calibri" w:cs="Calibri"/>
        </w:rPr>
      </w:pPr>
      <w:r w:rsidRPr="00AD5BD6">
        <w:rPr>
          <w:rFonts w:ascii="Calibri" w:hAnsi="Calibri" w:cs="Calibri"/>
          <w:highlight w:val="lightGray"/>
        </w:rPr>
        <w:t>5.1 GARANTÍA DE BUEN CUMPLIMIENTO DEL CONTRATO.</w:t>
      </w:r>
      <w:r>
        <w:rPr>
          <w:rFonts w:ascii="Calibri" w:hAnsi="Calibri" w:cs="Calibri"/>
        </w:rPr>
        <w:t xml:space="preserve"> </w:t>
      </w:r>
    </w:p>
    <w:p w:rsidR="00770191" w:rsidRPr="001308B4" w:rsidRDefault="00770191" w:rsidP="00770191">
      <w:pPr>
        <w:pStyle w:val="Textoindependiente21"/>
        <w:ind w:left="426" w:hanging="426"/>
        <w:rPr>
          <w:rFonts w:ascii="Calibri" w:hAnsi="Calibri" w:cs="Calibri"/>
          <w:u w:val="single"/>
        </w:rPr>
      </w:pPr>
      <w:r w:rsidRPr="00732706">
        <w:rPr>
          <w:rFonts w:ascii="Calibri" w:hAnsi="Calibri" w:cs="Calibri"/>
          <w:u w:val="single"/>
        </w:rPr>
        <w:t>EN ESTA LICITACIÓN NO SE PEDIRÁ ESTE PUNTO.</w:t>
      </w:r>
    </w:p>
    <w:p w:rsidR="00770191" w:rsidRPr="001308B4" w:rsidRDefault="00770191" w:rsidP="00770191">
      <w:pPr>
        <w:pStyle w:val="Textoindependiente3"/>
        <w:rPr>
          <w:rFonts w:ascii="Calibri" w:hAnsi="Calibri" w:cs="Calibri"/>
          <w:lang w:val="es-ES_tradnl"/>
        </w:rPr>
      </w:pPr>
    </w:p>
    <w:p w:rsidR="00770191" w:rsidRPr="00637F92" w:rsidRDefault="00770191" w:rsidP="0077019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Calibri" w:eastAsia="Arial" w:hAnsi="Calibri" w:cs="Calibri"/>
          <w:color w:val="auto"/>
          <w:sz w:val="24"/>
          <w:szCs w:val="24"/>
          <w:u w:color="932092"/>
          <w:lang w:val="es-MX"/>
        </w:rPr>
      </w:pPr>
    </w:p>
    <w:p w:rsidR="00770191" w:rsidRPr="00637F92" w:rsidRDefault="00770191" w:rsidP="00770191">
      <w:pPr>
        <w:pStyle w:val="CuerpoA"/>
        <w:shd w:val="clear" w:color="auto" w:fill="D9D9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both"/>
        <w:rPr>
          <w:rStyle w:val="Ninguno"/>
          <w:rFonts w:ascii="Calibri" w:hAnsi="Calibri" w:cs="Calibri"/>
          <w:b/>
          <w:color w:val="auto"/>
          <w:sz w:val="22"/>
          <w:szCs w:val="22"/>
          <w:u w:color="932092"/>
        </w:rPr>
      </w:pPr>
      <w:r>
        <w:rPr>
          <w:rStyle w:val="Ninguno"/>
          <w:rFonts w:ascii="Calibri" w:hAnsi="Calibri" w:cs="Calibri"/>
          <w:b/>
          <w:color w:val="auto"/>
          <w:sz w:val="22"/>
          <w:szCs w:val="22"/>
          <w:u w:color="932092"/>
        </w:rPr>
        <w:t>6</w:t>
      </w:r>
      <w:r w:rsidRPr="00637F92">
        <w:rPr>
          <w:rStyle w:val="Ninguno"/>
          <w:rFonts w:ascii="Calibri" w:hAnsi="Calibri" w:cs="Calibri"/>
          <w:b/>
          <w:color w:val="auto"/>
          <w:sz w:val="22"/>
          <w:szCs w:val="22"/>
          <w:u w:color="932092"/>
        </w:rPr>
        <w:t xml:space="preserve">.  GARANTÍA DE ANTICIPOS.  </w:t>
      </w:r>
    </w:p>
    <w:p w:rsidR="00770191" w:rsidRDefault="00770191" w:rsidP="0077019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both"/>
        <w:rPr>
          <w:rFonts w:ascii="Calibri" w:hAnsi="Calibri" w:cs="Calibri"/>
          <w:b/>
          <w:sz w:val="22"/>
          <w:szCs w:val="22"/>
          <w:u w:val="single"/>
        </w:rPr>
      </w:pPr>
      <w:r w:rsidRPr="00637F92">
        <w:rPr>
          <w:rFonts w:ascii="Calibri" w:hAnsi="Calibri" w:cs="Calibri"/>
          <w:b/>
          <w:sz w:val="22"/>
          <w:szCs w:val="22"/>
          <w:u w:val="single"/>
        </w:rPr>
        <w:t>ESTE PUNTO NO APLICA PARA LA PRESENTE LICITACIÓN.</w:t>
      </w:r>
    </w:p>
    <w:p w:rsidR="00770191" w:rsidRPr="00637F92" w:rsidRDefault="00770191" w:rsidP="0077019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both"/>
        <w:rPr>
          <w:rFonts w:ascii="Calibri" w:hAnsi="Calibri" w:cs="Calibri"/>
          <w:b/>
          <w:sz w:val="22"/>
          <w:szCs w:val="22"/>
          <w:u w:val="single"/>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7</w:t>
      </w:r>
      <w:r w:rsidRPr="00637F92">
        <w:rPr>
          <w:rFonts w:ascii="Calibri" w:hAnsi="Calibri" w:cs="Calibri"/>
          <w:b/>
          <w:bCs/>
          <w:sz w:val="22"/>
          <w:szCs w:val="22"/>
        </w:rPr>
        <w:t>.</w:t>
      </w:r>
      <w:r w:rsidRPr="00637F92">
        <w:rPr>
          <w:rFonts w:ascii="Calibri" w:hAnsi="Calibri" w:cs="Calibri"/>
          <w:b/>
          <w:bCs/>
          <w:sz w:val="22"/>
          <w:szCs w:val="22"/>
        </w:rPr>
        <w:tab/>
        <w:t>CRITERIOS DE EVALUACIÓN, DICTAMEN Y ADJUDICACIÓN.</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pacing w:after="120"/>
        <w:ind w:left="709" w:hanging="709"/>
        <w:jc w:val="both"/>
        <w:rPr>
          <w:rFonts w:ascii="Calibri" w:hAnsi="Calibri" w:cs="Calibri"/>
          <w:sz w:val="22"/>
          <w:szCs w:val="22"/>
        </w:rPr>
      </w:pPr>
      <w:r w:rsidRPr="00637F92">
        <w:rPr>
          <w:rFonts w:ascii="Calibri" w:hAnsi="Calibri" w:cs="Calibri"/>
          <w:sz w:val="22"/>
          <w:szCs w:val="22"/>
        </w:rPr>
        <w:t>La Convocante:</w:t>
      </w:r>
    </w:p>
    <w:p w:rsidR="00770191" w:rsidRPr="00637F92" w:rsidRDefault="00770191" w:rsidP="00770191">
      <w:pPr>
        <w:pStyle w:val="Prrafodelista"/>
        <w:numPr>
          <w:ilvl w:val="0"/>
          <w:numId w:val="13"/>
        </w:numPr>
        <w:spacing w:after="120"/>
        <w:ind w:left="426" w:hanging="426"/>
        <w:contextualSpacing/>
        <w:jc w:val="both"/>
        <w:rPr>
          <w:rFonts w:ascii="Calibri" w:hAnsi="Calibri" w:cs="Calibri"/>
          <w:sz w:val="22"/>
          <w:szCs w:val="22"/>
        </w:rPr>
      </w:pPr>
      <w:r w:rsidRPr="00637F92">
        <w:rPr>
          <w:rFonts w:ascii="Calibri" w:hAnsi="Calibri" w:cs="Calibri"/>
          <w:sz w:val="22"/>
          <w:szCs w:val="22"/>
        </w:rPr>
        <w:t>Comprobará que las Propuestas Técnicas y Económicas contengan la información, documentación y requisitos de las presentes bases y sus anexos de manera cuantitativa.</w:t>
      </w:r>
    </w:p>
    <w:p w:rsidR="00770191" w:rsidRPr="00637F92" w:rsidRDefault="00770191" w:rsidP="00770191">
      <w:pPr>
        <w:pStyle w:val="Prrafodelista"/>
        <w:numPr>
          <w:ilvl w:val="0"/>
          <w:numId w:val="13"/>
        </w:numPr>
        <w:ind w:left="426" w:hanging="426"/>
        <w:contextualSpacing/>
        <w:jc w:val="both"/>
        <w:rPr>
          <w:rFonts w:ascii="Calibri" w:hAnsi="Calibri" w:cs="Calibri"/>
          <w:sz w:val="22"/>
          <w:szCs w:val="22"/>
        </w:rPr>
      </w:pPr>
      <w:r w:rsidRPr="00637F92">
        <w:rPr>
          <w:rFonts w:ascii="Calibri" w:hAnsi="Calibri" w:cs="Calibri"/>
          <w:sz w:val="22"/>
          <w:szCs w:val="22"/>
        </w:rPr>
        <w:t>Elaborará cuadros con la propuesta técnica y los precios y condiciones ofertadas, mismo que permitirá comparar éstas de manera equitativa.</w:t>
      </w:r>
    </w:p>
    <w:p w:rsidR="00770191" w:rsidRPr="00637F92" w:rsidRDefault="00770191" w:rsidP="00770191">
      <w:pPr>
        <w:pStyle w:val="Prrafodelista"/>
        <w:numPr>
          <w:ilvl w:val="0"/>
          <w:numId w:val="13"/>
        </w:numPr>
        <w:ind w:left="426" w:hanging="426"/>
        <w:contextualSpacing/>
        <w:jc w:val="both"/>
        <w:rPr>
          <w:rFonts w:ascii="Calibri" w:hAnsi="Calibri" w:cs="Calibri"/>
          <w:sz w:val="22"/>
          <w:szCs w:val="22"/>
        </w:rPr>
      </w:pPr>
      <w:r w:rsidRPr="00637F92">
        <w:rPr>
          <w:rFonts w:ascii="Calibri" w:hAnsi="Calibri" w:cs="Calibri"/>
          <w:sz w:val="22"/>
          <w:szCs w:val="22"/>
        </w:rPr>
        <w:lastRenderedPageBreak/>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770191" w:rsidRPr="00637F92" w:rsidRDefault="00770191" w:rsidP="00770191">
      <w:pPr>
        <w:pStyle w:val="Prrafodelista"/>
        <w:numPr>
          <w:ilvl w:val="0"/>
          <w:numId w:val="13"/>
        </w:numPr>
        <w:ind w:left="426" w:hanging="426"/>
        <w:contextualSpacing/>
        <w:jc w:val="both"/>
        <w:rPr>
          <w:rFonts w:ascii="Calibri" w:hAnsi="Calibri" w:cs="Calibri"/>
          <w:sz w:val="22"/>
          <w:szCs w:val="22"/>
        </w:rPr>
      </w:pPr>
      <w:r w:rsidRPr="00637F92">
        <w:rPr>
          <w:rFonts w:ascii="Calibri" w:hAnsi="Calibri" w:cs="Calibri"/>
          <w:sz w:val="22"/>
          <w:szCs w:val="22"/>
        </w:rPr>
        <w:t xml:space="preserve">Una vez efectuado este procedimiento, se adjudicará </w:t>
      </w:r>
      <w:r w:rsidR="009634DE" w:rsidRPr="009634DE">
        <w:rPr>
          <w:rFonts w:ascii="Calibri" w:hAnsi="Calibri" w:cs="Calibri"/>
          <w:b/>
          <w:sz w:val="22"/>
          <w:szCs w:val="22"/>
          <w:lang w:val="es-MX"/>
        </w:rPr>
        <w:t>EN PARTIDA UNICA</w:t>
      </w:r>
      <w:r w:rsidRPr="00637F92">
        <w:rPr>
          <w:rFonts w:ascii="Calibri" w:hAnsi="Calibri" w:cs="Calibri"/>
          <w:sz w:val="22"/>
          <w:szCs w:val="22"/>
        </w:rPr>
        <w:t xml:space="preserve"> a la persona física o moral que entre los licitantes reúna las condiciones legales, técnicas y económicas requeridas y que garanticen satisfactoriamente el cumplimiento de las obligaciones.</w:t>
      </w:r>
    </w:p>
    <w:p w:rsidR="00770191" w:rsidRPr="00637F92" w:rsidRDefault="00770191" w:rsidP="00770191">
      <w:pPr>
        <w:ind w:left="426"/>
        <w:rPr>
          <w:rFonts w:ascii="Calibri" w:hAnsi="Calibri" w:cs="Calibri"/>
          <w:b/>
          <w:sz w:val="22"/>
          <w:szCs w:val="22"/>
        </w:rPr>
      </w:pPr>
      <w:r w:rsidRPr="00637F92">
        <w:rPr>
          <w:rFonts w:ascii="Calibri" w:hAnsi="Calibri" w:cs="Calibri"/>
          <w:sz w:val="22"/>
          <w:szCs w:val="22"/>
        </w:rPr>
        <w:t xml:space="preserve">Si resultara que dos o más propuestas son solventes porque cumplen con las especificaciones y requisitos establecidos en las Bases de la Licitación, así como en el </w:t>
      </w:r>
      <w:r w:rsidRPr="00637F92">
        <w:rPr>
          <w:rFonts w:ascii="Calibri" w:hAnsi="Calibri" w:cs="Calibri"/>
          <w:b/>
          <w:sz w:val="22"/>
          <w:szCs w:val="22"/>
        </w:rPr>
        <w:t>ANEXO NÚMERO 1 TÉCNICO</w:t>
      </w:r>
      <w:r>
        <w:rPr>
          <w:rFonts w:ascii="Calibri" w:hAnsi="Calibri" w:cs="Calibri"/>
          <w:b/>
          <w:sz w:val="22"/>
          <w:szCs w:val="22"/>
        </w:rPr>
        <w:t xml:space="preserve">: partida </w:t>
      </w:r>
      <w:r w:rsidR="009634DE">
        <w:rPr>
          <w:rFonts w:ascii="Calibri" w:hAnsi="Calibri" w:cs="Calibri"/>
          <w:b/>
          <w:sz w:val="22"/>
          <w:szCs w:val="22"/>
        </w:rPr>
        <w:t>única</w:t>
      </w:r>
      <w:r w:rsidRPr="00637F92">
        <w:rPr>
          <w:rFonts w:ascii="Calibri" w:hAnsi="Calibri" w:cs="Calibri"/>
          <w:sz w:val="22"/>
          <w:szCs w:val="22"/>
        </w:rPr>
        <w:t>, el contrato se adjudicará al licitante que presente la proposición cuyo precio sea el más bajo</w:t>
      </w:r>
      <w:r>
        <w:rPr>
          <w:rFonts w:ascii="Calibri" w:hAnsi="Calibri" w:cs="Calibri"/>
          <w:sz w:val="22"/>
          <w:szCs w:val="22"/>
        </w:rPr>
        <w:t xml:space="preserve"> o más conveniente al Municipio de Armería, Colima</w:t>
      </w:r>
      <w:r w:rsidRPr="00637F92">
        <w:rPr>
          <w:rFonts w:ascii="Calibri" w:hAnsi="Calibri" w:cs="Calibri"/>
          <w:b/>
          <w:sz w:val="22"/>
          <w:szCs w:val="22"/>
        </w:rPr>
        <w:t>.</w:t>
      </w:r>
    </w:p>
    <w:p w:rsidR="00770191" w:rsidRPr="00637F92" w:rsidRDefault="00770191" w:rsidP="00770191">
      <w:pPr>
        <w:pStyle w:val="Sangra2detindependiente"/>
        <w:numPr>
          <w:ilvl w:val="0"/>
          <w:numId w:val="13"/>
        </w:numPr>
        <w:tabs>
          <w:tab w:val="clear" w:pos="705"/>
        </w:tabs>
        <w:ind w:left="426" w:hanging="426"/>
        <w:rPr>
          <w:rFonts w:ascii="Calibri" w:hAnsi="Calibri" w:cs="Calibri"/>
          <w:color w:val="auto"/>
        </w:rPr>
      </w:pPr>
      <w:r w:rsidRPr="00637F92">
        <w:rPr>
          <w:rFonts w:ascii="Calibri" w:hAnsi="Calibri" w:cs="Calibri"/>
          <w:color w:val="auto"/>
        </w:rPr>
        <w:t xml:space="preserve">Si derivado de la evaluación económica se obtuviera un empate en el precio de dos o más proposiciones, la adjudicación se efectuará en favor del licitante que resulte ganador del sorteo que se realice. </w:t>
      </w:r>
    </w:p>
    <w:p w:rsidR="00770191" w:rsidRPr="00637F92" w:rsidRDefault="00770191" w:rsidP="00770191">
      <w:pPr>
        <w:pStyle w:val="Sangra2detindependiente"/>
        <w:numPr>
          <w:ilvl w:val="0"/>
          <w:numId w:val="13"/>
        </w:numPr>
        <w:tabs>
          <w:tab w:val="clear" w:pos="705"/>
        </w:tabs>
        <w:ind w:left="426" w:hanging="426"/>
        <w:rPr>
          <w:rFonts w:ascii="Calibri" w:hAnsi="Calibri" w:cs="Calibri"/>
          <w:color w:val="auto"/>
        </w:rPr>
      </w:pPr>
      <w:r w:rsidRPr="00637F92">
        <w:rPr>
          <w:rFonts w:ascii="Calibri" w:hAnsi="Calibri" w:cs="Calibri"/>
          <w:color w:val="auto"/>
        </w:rPr>
        <w:t>Se tomará en consideración el punto 2.9 Certificado de Empresa Colimense, en lo referente a aquellos que cuenten con el Certificado de Empresa Colimense.</w:t>
      </w:r>
    </w:p>
    <w:p w:rsidR="00770191" w:rsidRPr="00637F92" w:rsidRDefault="00770191" w:rsidP="00770191">
      <w:pPr>
        <w:ind w:left="426" w:hanging="426"/>
        <w:jc w:val="both"/>
        <w:rPr>
          <w:rFonts w:ascii="Calibri" w:hAnsi="Calibri" w:cs="Calibri"/>
          <w:b/>
          <w:sz w:val="22"/>
          <w:szCs w:val="22"/>
        </w:rPr>
      </w:pPr>
    </w:p>
    <w:p w:rsidR="00770191" w:rsidRPr="00637F92" w:rsidRDefault="00770191" w:rsidP="00770191">
      <w:pPr>
        <w:spacing w:after="120"/>
        <w:ind w:left="425" w:hanging="425"/>
        <w:jc w:val="both"/>
        <w:rPr>
          <w:rFonts w:ascii="Calibri" w:hAnsi="Calibri" w:cs="Calibri"/>
          <w:b/>
          <w:sz w:val="22"/>
          <w:szCs w:val="22"/>
        </w:rPr>
      </w:pPr>
      <w:r w:rsidRPr="00637F92">
        <w:rPr>
          <w:rFonts w:ascii="Calibri" w:hAnsi="Calibri" w:cs="Calibri"/>
          <w:b/>
          <w:sz w:val="22"/>
          <w:szCs w:val="22"/>
        </w:rPr>
        <w:t>La Requirente:</w:t>
      </w:r>
    </w:p>
    <w:p w:rsidR="00770191" w:rsidRPr="00637F92" w:rsidRDefault="00770191" w:rsidP="00770191">
      <w:pPr>
        <w:pStyle w:val="Prrafodelista"/>
        <w:numPr>
          <w:ilvl w:val="0"/>
          <w:numId w:val="14"/>
        </w:numPr>
        <w:spacing w:after="120" w:line="276" w:lineRule="auto"/>
        <w:ind w:left="425" w:hanging="425"/>
        <w:contextualSpacing/>
        <w:jc w:val="both"/>
        <w:rPr>
          <w:rFonts w:ascii="Calibri" w:hAnsi="Calibri" w:cs="Calibri"/>
          <w:sz w:val="22"/>
          <w:szCs w:val="22"/>
        </w:rPr>
      </w:pPr>
      <w:r w:rsidRPr="00637F92">
        <w:rPr>
          <w:rFonts w:ascii="Calibri" w:hAnsi="Calibri" w:cs="Calibri"/>
          <w:sz w:val="22"/>
          <w:szCs w:val="22"/>
        </w:rPr>
        <w:t xml:space="preserve">Constatará que las características de los bienes, arrendamientos o servicios ofertados correspondan a las establecidas en el </w:t>
      </w:r>
      <w:r w:rsidRPr="00637F92">
        <w:rPr>
          <w:rFonts w:ascii="Calibri" w:hAnsi="Calibri" w:cs="Calibri"/>
          <w:b/>
          <w:sz w:val="22"/>
          <w:szCs w:val="22"/>
        </w:rPr>
        <w:t>ANEXO NÚMERO 1 TÉCNICO</w:t>
      </w:r>
      <w:r w:rsidR="00113303">
        <w:rPr>
          <w:rFonts w:ascii="Calibri" w:hAnsi="Calibri" w:cs="Calibri"/>
          <w:b/>
          <w:sz w:val="22"/>
          <w:szCs w:val="22"/>
          <w:lang w:val="es-ES"/>
        </w:rPr>
        <w:t>: partida única</w:t>
      </w:r>
      <w:r w:rsidRPr="00637F92">
        <w:rPr>
          <w:rFonts w:ascii="Calibri" w:hAnsi="Calibri" w:cs="Calibri"/>
          <w:b/>
          <w:sz w:val="22"/>
          <w:szCs w:val="22"/>
        </w:rPr>
        <w:t xml:space="preserve"> </w:t>
      </w:r>
      <w:r w:rsidRPr="00637F92">
        <w:rPr>
          <w:rFonts w:ascii="Calibri" w:hAnsi="Calibri" w:cs="Calibri"/>
          <w:sz w:val="22"/>
          <w:szCs w:val="22"/>
        </w:rPr>
        <w:t>de estas bases.</w:t>
      </w:r>
    </w:p>
    <w:p w:rsidR="00770191" w:rsidRPr="00637F92" w:rsidRDefault="00770191" w:rsidP="00770191">
      <w:pPr>
        <w:pStyle w:val="Prrafodelista"/>
        <w:numPr>
          <w:ilvl w:val="0"/>
          <w:numId w:val="14"/>
        </w:numPr>
        <w:spacing w:line="276" w:lineRule="auto"/>
        <w:ind w:left="426" w:hanging="426"/>
        <w:contextualSpacing/>
        <w:jc w:val="both"/>
        <w:rPr>
          <w:rFonts w:ascii="Calibri" w:hAnsi="Calibri" w:cs="Calibri"/>
          <w:sz w:val="22"/>
          <w:szCs w:val="22"/>
        </w:rPr>
      </w:pPr>
      <w:r w:rsidRPr="00637F92">
        <w:rPr>
          <w:rFonts w:ascii="Calibri" w:hAnsi="Calibri" w:cs="Calibri"/>
          <w:sz w:val="22"/>
          <w:szCs w:val="22"/>
        </w:rPr>
        <w:t>Verificará que satisfagan las condiciones de entrega de los bienes, arrendamientos o servicios.</w:t>
      </w:r>
    </w:p>
    <w:p w:rsidR="00770191" w:rsidRPr="00637F92" w:rsidRDefault="00770191" w:rsidP="00770191">
      <w:pPr>
        <w:pStyle w:val="Prrafodelista"/>
        <w:numPr>
          <w:ilvl w:val="0"/>
          <w:numId w:val="14"/>
        </w:numPr>
        <w:spacing w:line="276" w:lineRule="auto"/>
        <w:ind w:left="426" w:hanging="426"/>
        <w:contextualSpacing/>
        <w:jc w:val="both"/>
        <w:rPr>
          <w:rFonts w:ascii="Calibri" w:hAnsi="Calibri" w:cs="Calibri"/>
          <w:sz w:val="22"/>
          <w:szCs w:val="22"/>
        </w:rPr>
      </w:pPr>
      <w:r w:rsidRPr="00637F92">
        <w:rPr>
          <w:rFonts w:ascii="Calibri" w:hAnsi="Calibri" w:cs="Calibri"/>
          <w:sz w:val="22"/>
          <w:szCs w:val="22"/>
        </w:rPr>
        <w:t>Verificará, en su caso, que el precio de los bienes, arrendamientos o servicios sea congruente .</w:t>
      </w:r>
    </w:p>
    <w:p w:rsidR="00770191" w:rsidRPr="00637F92" w:rsidRDefault="00770191" w:rsidP="00770191">
      <w:pPr>
        <w:pStyle w:val="Sangra2detindependiente"/>
        <w:numPr>
          <w:ilvl w:val="0"/>
          <w:numId w:val="20"/>
        </w:numPr>
        <w:tabs>
          <w:tab w:val="clear" w:pos="705"/>
        </w:tabs>
        <w:ind w:left="426" w:hanging="426"/>
        <w:rPr>
          <w:rFonts w:ascii="Calibri" w:hAnsi="Calibri" w:cs="Calibri"/>
          <w:color w:val="auto"/>
        </w:rPr>
      </w:pPr>
      <w:r w:rsidRPr="00637F92">
        <w:rPr>
          <w:rFonts w:ascii="Calibri" w:hAnsi="Calibri" w:cs="Calibri"/>
          <w:color w:val="auto"/>
        </w:rPr>
        <w:t xml:space="preserve">Se elaborará, un dictamen </w:t>
      </w:r>
      <w:r>
        <w:rPr>
          <w:rFonts w:ascii="Calibri" w:hAnsi="Calibri" w:cs="Calibri"/>
          <w:color w:val="auto"/>
          <w:lang w:val="es-ES"/>
        </w:rPr>
        <w:t xml:space="preserve">o tabla de requisitos solicitados como anexos en las presentes bases y </w:t>
      </w:r>
      <w:r w:rsidRPr="00637F92">
        <w:rPr>
          <w:rFonts w:ascii="Calibri" w:hAnsi="Calibri" w:cs="Calibri"/>
          <w:color w:val="auto"/>
        </w:rPr>
        <w:t>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Públicos del Estado de Colima.</w:t>
      </w:r>
    </w:p>
    <w:p w:rsidR="00770191" w:rsidRDefault="00770191" w:rsidP="00770191">
      <w:pPr>
        <w:pStyle w:val="Sangra2detindependiente"/>
        <w:ind w:left="426" w:firstLine="0"/>
        <w:rPr>
          <w:rFonts w:ascii="Calibri" w:hAnsi="Calibri" w:cs="Calibri"/>
          <w:color w:val="auto"/>
        </w:rPr>
      </w:pPr>
    </w:p>
    <w:p w:rsidR="00770191" w:rsidRPr="00637F92" w:rsidRDefault="00770191" w:rsidP="00770191">
      <w:pPr>
        <w:pStyle w:val="Sangra2detindependiente"/>
        <w:ind w:left="426" w:firstLine="0"/>
        <w:rPr>
          <w:rFonts w:ascii="Calibri" w:hAnsi="Calibri" w:cs="Calibri"/>
          <w:color w:val="auto"/>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8</w:t>
      </w:r>
      <w:r w:rsidRPr="00637F92">
        <w:rPr>
          <w:rFonts w:ascii="Calibri" w:hAnsi="Calibri" w:cs="Calibri"/>
          <w:b/>
          <w:bCs/>
          <w:sz w:val="22"/>
          <w:szCs w:val="22"/>
        </w:rPr>
        <w:t>.</w:t>
      </w:r>
      <w:r w:rsidRPr="00637F92">
        <w:rPr>
          <w:rFonts w:ascii="Calibri" w:hAnsi="Calibri" w:cs="Calibri"/>
          <w:b/>
          <w:bCs/>
          <w:sz w:val="22"/>
          <w:szCs w:val="22"/>
        </w:rPr>
        <w:tab/>
        <w:t xml:space="preserve">DESCALIFICACIÓN DEL LICITANTE.  </w:t>
      </w:r>
    </w:p>
    <w:p w:rsidR="00770191" w:rsidRPr="00637F92" w:rsidRDefault="00770191" w:rsidP="00770191">
      <w:pPr>
        <w:jc w:val="both"/>
        <w:rPr>
          <w:rFonts w:ascii="Calibri" w:hAnsi="Calibri" w:cs="Calibri"/>
          <w:sz w:val="22"/>
          <w:szCs w:val="22"/>
        </w:rPr>
      </w:pPr>
    </w:p>
    <w:p w:rsidR="00770191" w:rsidRPr="00637F92" w:rsidRDefault="00770191" w:rsidP="00770191">
      <w:pPr>
        <w:spacing w:after="120"/>
        <w:jc w:val="both"/>
        <w:rPr>
          <w:rFonts w:ascii="Calibri" w:hAnsi="Calibri" w:cs="Calibri"/>
          <w:sz w:val="22"/>
          <w:szCs w:val="22"/>
        </w:rPr>
      </w:pPr>
      <w:r w:rsidRPr="00637F92">
        <w:rPr>
          <w:rFonts w:ascii="Calibri" w:hAnsi="Calibri" w:cs="Calibri"/>
          <w:sz w:val="22"/>
          <w:szCs w:val="22"/>
        </w:rPr>
        <w:t>Se descalificará(n) al (los) licitante(s) que incurra(n) en una o varias de las siguientes situaciones:</w:t>
      </w:r>
    </w:p>
    <w:p w:rsidR="00770191" w:rsidRPr="00637F92" w:rsidRDefault="00770191" w:rsidP="00770191">
      <w:pPr>
        <w:ind w:left="425" w:hanging="425"/>
        <w:jc w:val="both"/>
        <w:rPr>
          <w:rFonts w:ascii="Calibri" w:hAnsi="Calibri" w:cs="Calibri"/>
          <w:sz w:val="22"/>
          <w:szCs w:val="22"/>
        </w:rPr>
      </w:pPr>
      <w:r w:rsidRPr="00637F92">
        <w:rPr>
          <w:rFonts w:ascii="Calibri" w:hAnsi="Calibri" w:cs="Calibri"/>
          <w:b/>
          <w:bCs/>
          <w:sz w:val="22"/>
          <w:szCs w:val="22"/>
        </w:rPr>
        <w:t>a)</w:t>
      </w:r>
      <w:r w:rsidRPr="00637F92">
        <w:rPr>
          <w:rFonts w:ascii="Calibri" w:hAnsi="Calibri" w:cs="Calibri"/>
          <w:sz w:val="22"/>
          <w:szCs w:val="22"/>
        </w:rPr>
        <w:tab/>
        <w:t xml:space="preserve">Si no cumple(n) con todos los requisitos establecidos en las bases y los anexos de esta licitación. </w:t>
      </w:r>
      <w:r w:rsidRPr="00637F92">
        <w:rPr>
          <w:rFonts w:ascii="Calibri" w:hAnsi="Calibri" w:cs="Calibri"/>
          <w:b/>
          <w:sz w:val="22"/>
          <w:szCs w:val="22"/>
        </w:rPr>
        <w:t>(Punto 3)</w:t>
      </w:r>
    </w:p>
    <w:p w:rsidR="00770191" w:rsidRPr="00637F92" w:rsidRDefault="00770191" w:rsidP="00770191">
      <w:pPr>
        <w:ind w:left="425" w:hanging="425"/>
        <w:jc w:val="both"/>
        <w:rPr>
          <w:rFonts w:ascii="Calibri" w:hAnsi="Calibri" w:cs="Calibri"/>
          <w:sz w:val="22"/>
          <w:szCs w:val="22"/>
        </w:rPr>
      </w:pPr>
      <w:r w:rsidRPr="00637F92">
        <w:rPr>
          <w:rFonts w:ascii="Calibri" w:hAnsi="Calibri" w:cs="Calibri"/>
          <w:b/>
          <w:bCs/>
          <w:sz w:val="22"/>
          <w:szCs w:val="22"/>
        </w:rPr>
        <w:t>b)</w:t>
      </w:r>
      <w:r w:rsidRPr="00637F92">
        <w:rPr>
          <w:rFonts w:ascii="Calibri" w:hAnsi="Calibri" w:cs="Calibri"/>
          <w:sz w:val="22"/>
          <w:szCs w:val="22"/>
        </w:rPr>
        <w:tab/>
        <w:t xml:space="preserve">Si los bienes, arrendamientos o servicios ofertados no cumplen con las características establecidas en el </w:t>
      </w:r>
      <w:r w:rsidRPr="00637F92">
        <w:rPr>
          <w:rFonts w:ascii="Calibri" w:hAnsi="Calibri" w:cs="Calibri"/>
          <w:b/>
          <w:bCs/>
          <w:sz w:val="22"/>
          <w:szCs w:val="22"/>
        </w:rPr>
        <w:t>ANEXO NÚMERO 1 TÉCNICO</w:t>
      </w:r>
      <w:r w:rsidR="00113303">
        <w:rPr>
          <w:rFonts w:ascii="Calibri" w:hAnsi="Calibri" w:cs="Calibri"/>
          <w:b/>
          <w:bCs/>
          <w:sz w:val="22"/>
          <w:szCs w:val="22"/>
        </w:rPr>
        <w:t>: partida única</w:t>
      </w:r>
      <w:r w:rsidRPr="00637F92">
        <w:rPr>
          <w:rFonts w:ascii="Calibri" w:hAnsi="Calibri" w:cs="Calibri"/>
          <w:sz w:val="22"/>
          <w:szCs w:val="22"/>
        </w:rPr>
        <w:t xml:space="preserve"> de estas bases.</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b/>
          <w:bCs/>
          <w:sz w:val="22"/>
          <w:szCs w:val="22"/>
        </w:rPr>
        <w:t>c)</w:t>
      </w:r>
      <w:r w:rsidRPr="00637F92">
        <w:rPr>
          <w:rFonts w:ascii="Calibri" w:hAnsi="Calibri" w:cs="Calibri"/>
          <w:sz w:val="22"/>
          <w:szCs w:val="22"/>
        </w:rPr>
        <w:tab/>
        <w:t>Si se comprueba que tiene(n) acuerdo con otro(s) licitante(s) para elevar los precios de los bienes, arrendamientos o servicios objeto de esta licitación, o cualquier otro acuerdo que tenga como fin obtener una ventaja sobre los demás licitantes.</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b/>
          <w:bCs/>
          <w:sz w:val="22"/>
          <w:szCs w:val="22"/>
        </w:rPr>
        <w:t>d)</w:t>
      </w:r>
      <w:r w:rsidRPr="00637F92">
        <w:rPr>
          <w:rFonts w:ascii="Calibri" w:hAnsi="Calibri" w:cs="Calibri"/>
          <w:sz w:val="22"/>
          <w:szCs w:val="22"/>
        </w:rPr>
        <w:tab/>
        <w:t>Si se encuentra algún elemento que indique que el licitante tuvo acceso a información sobre la licitación, que lo pueda poner en ventaja sobre los otros licitantes, aún en el supuesto de que sea el único participante.</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b/>
          <w:bCs/>
          <w:sz w:val="22"/>
          <w:szCs w:val="22"/>
        </w:rPr>
        <w:t>e)</w:t>
      </w:r>
      <w:r w:rsidRPr="00637F92">
        <w:rPr>
          <w:rFonts w:ascii="Calibri" w:hAnsi="Calibri" w:cs="Calibri"/>
          <w:sz w:val="22"/>
          <w:szCs w:val="22"/>
        </w:rPr>
        <w:tab/>
        <w:t>Si se comprueba que el licitante carece de la Infraestructura y la capacidad Técnica, Administrativa y Económica necesaria para otorgar el bien, arrendamiento o servicio.</w:t>
      </w:r>
    </w:p>
    <w:p w:rsidR="00770191" w:rsidRPr="00637F92" w:rsidRDefault="00770191" w:rsidP="00770191">
      <w:pPr>
        <w:pStyle w:val="Prrafodelista"/>
        <w:numPr>
          <w:ilvl w:val="0"/>
          <w:numId w:val="12"/>
        </w:numPr>
        <w:tabs>
          <w:tab w:val="clear" w:pos="360"/>
        </w:tabs>
        <w:ind w:left="426" w:hanging="426"/>
        <w:jc w:val="both"/>
        <w:rPr>
          <w:rFonts w:ascii="Calibri" w:hAnsi="Calibri" w:cs="Calibri"/>
          <w:sz w:val="22"/>
          <w:szCs w:val="22"/>
        </w:rPr>
      </w:pPr>
      <w:r w:rsidRPr="00637F92">
        <w:rPr>
          <w:rFonts w:ascii="Calibri" w:hAnsi="Calibri" w:cs="Calibri"/>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w:t>
      </w:r>
      <w:r>
        <w:rPr>
          <w:rFonts w:ascii="Calibri" w:hAnsi="Calibri" w:cs="Calibri"/>
          <w:b/>
          <w:sz w:val="22"/>
          <w:szCs w:val="22"/>
        </w:rPr>
        <w:t xml:space="preserve"> Municipio de Armería, Colima</w:t>
      </w:r>
      <w:r w:rsidRPr="00637F92">
        <w:rPr>
          <w:rFonts w:ascii="Calibri" w:hAnsi="Calibri" w:cs="Calibri"/>
          <w:sz w:val="22"/>
          <w:szCs w:val="22"/>
        </w:rPr>
        <w:t>.</w:t>
      </w:r>
    </w:p>
    <w:p w:rsidR="00770191" w:rsidRPr="00637F92" w:rsidRDefault="00770191" w:rsidP="00770191">
      <w:pPr>
        <w:ind w:left="426" w:hanging="426"/>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L</w:t>
      </w:r>
      <w:r>
        <w:rPr>
          <w:rFonts w:ascii="Calibri" w:hAnsi="Calibri" w:cs="Calibri"/>
          <w:sz w:val="22"/>
          <w:szCs w:val="22"/>
        </w:rPr>
        <w:t xml:space="preserve">a propuesta técnica y económica </w:t>
      </w:r>
      <w:r w:rsidRPr="00637F92">
        <w:rPr>
          <w:rFonts w:ascii="Calibri" w:hAnsi="Calibri" w:cs="Calibri"/>
          <w:sz w:val="22"/>
          <w:szCs w:val="22"/>
        </w:rPr>
        <w:t>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hd w:val="clear" w:color="auto" w:fill="C0C0C0"/>
        <w:tabs>
          <w:tab w:val="left" w:pos="720"/>
        </w:tabs>
        <w:jc w:val="both"/>
        <w:rPr>
          <w:rFonts w:ascii="Calibri" w:hAnsi="Calibri" w:cs="Calibri"/>
          <w:b/>
          <w:bCs/>
          <w:sz w:val="22"/>
          <w:szCs w:val="22"/>
        </w:rPr>
      </w:pPr>
      <w:r>
        <w:rPr>
          <w:rFonts w:ascii="Calibri" w:hAnsi="Calibri" w:cs="Calibri"/>
          <w:b/>
          <w:bCs/>
          <w:sz w:val="22"/>
          <w:szCs w:val="22"/>
        </w:rPr>
        <w:t>9</w:t>
      </w:r>
      <w:r w:rsidRPr="00637F92">
        <w:rPr>
          <w:rFonts w:ascii="Calibri" w:hAnsi="Calibri" w:cs="Calibri"/>
          <w:b/>
          <w:bCs/>
          <w:sz w:val="22"/>
          <w:szCs w:val="22"/>
        </w:rPr>
        <w:t>.</w:t>
      </w:r>
      <w:r w:rsidRPr="00637F92">
        <w:rPr>
          <w:rFonts w:ascii="Calibri" w:hAnsi="Calibri" w:cs="Calibri"/>
          <w:b/>
          <w:bCs/>
          <w:sz w:val="22"/>
          <w:szCs w:val="22"/>
        </w:rPr>
        <w:tab/>
        <w:t xml:space="preserve">CANCELACIÓN DE LA LICITACIÓN.  </w:t>
      </w:r>
    </w:p>
    <w:p w:rsidR="00770191" w:rsidRPr="00637F92" w:rsidRDefault="00770191" w:rsidP="00770191">
      <w:pPr>
        <w:jc w:val="both"/>
        <w:rPr>
          <w:rFonts w:ascii="Calibri" w:hAnsi="Calibri" w:cs="Calibri"/>
          <w:sz w:val="22"/>
          <w:szCs w:val="22"/>
        </w:rPr>
      </w:pPr>
    </w:p>
    <w:p w:rsidR="00770191" w:rsidRPr="00637F92" w:rsidRDefault="00770191" w:rsidP="00770191">
      <w:pPr>
        <w:spacing w:after="120"/>
        <w:jc w:val="both"/>
        <w:rPr>
          <w:rFonts w:ascii="Calibri" w:hAnsi="Calibri" w:cs="Calibri"/>
          <w:sz w:val="22"/>
          <w:szCs w:val="22"/>
        </w:rPr>
      </w:pPr>
      <w:r w:rsidRPr="00637F92">
        <w:rPr>
          <w:rFonts w:ascii="Calibri" w:hAnsi="Calibri" w:cs="Calibri"/>
          <w:sz w:val="22"/>
          <w:szCs w:val="22"/>
        </w:rPr>
        <w:t>Se podrá cancelar una licitación, partidas o conceptos incluidos en éstas, cuando se presente:</w:t>
      </w:r>
    </w:p>
    <w:p w:rsidR="00770191" w:rsidRPr="00637F92" w:rsidRDefault="00770191" w:rsidP="00770191">
      <w:pPr>
        <w:tabs>
          <w:tab w:val="left" w:pos="426"/>
          <w:tab w:val="left" w:pos="567"/>
        </w:tabs>
        <w:jc w:val="both"/>
        <w:rPr>
          <w:rFonts w:ascii="Calibri" w:hAnsi="Calibri" w:cs="Calibri"/>
          <w:sz w:val="22"/>
          <w:szCs w:val="22"/>
        </w:rPr>
      </w:pPr>
      <w:r w:rsidRPr="00637F92">
        <w:rPr>
          <w:rFonts w:ascii="Calibri" w:hAnsi="Calibri" w:cs="Calibri"/>
          <w:b/>
          <w:bCs/>
          <w:sz w:val="22"/>
          <w:szCs w:val="22"/>
        </w:rPr>
        <w:t>a)</w:t>
      </w:r>
      <w:r w:rsidRPr="00637F92">
        <w:rPr>
          <w:rFonts w:ascii="Calibri" w:hAnsi="Calibri" w:cs="Calibri"/>
          <w:sz w:val="22"/>
          <w:szCs w:val="22"/>
        </w:rPr>
        <w:tab/>
        <w:t>Por caso fortuito;</w:t>
      </w:r>
    </w:p>
    <w:p w:rsidR="00770191" w:rsidRPr="00637F92" w:rsidRDefault="00770191" w:rsidP="00770191">
      <w:pPr>
        <w:pStyle w:val="Textoindependiente31"/>
        <w:widowControl/>
        <w:tabs>
          <w:tab w:val="left" w:pos="426"/>
          <w:tab w:val="left" w:pos="567"/>
        </w:tabs>
        <w:rPr>
          <w:rFonts w:ascii="Calibri" w:hAnsi="Calibri" w:cs="Calibri"/>
        </w:rPr>
      </w:pPr>
      <w:r w:rsidRPr="00637F92">
        <w:rPr>
          <w:rFonts w:ascii="Calibri" w:hAnsi="Calibri" w:cs="Calibri"/>
          <w:b/>
          <w:bCs/>
        </w:rPr>
        <w:t>b)</w:t>
      </w:r>
      <w:r w:rsidRPr="00637F92">
        <w:rPr>
          <w:rFonts w:ascii="Calibri" w:hAnsi="Calibri" w:cs="Calibri"/>
        </w:rPr>
        <w:t xml:space="preserve"> </w:t>
      </w:r>
      <w:r w:rsidRPr="00637F92">
        <w:rPr>
          <w:rFonts w:ascii="Calibri" w:hAnsi="Calibri" w:cs="Calibri"/>
        </w:rPr>
        <w:tab/>
        <w:t>Por caso de fuerza mayor;</w:t>
      </w:r>
    </w:p>
    <w:p w:rsidR="00770191" w:rsidRPr="00637F92" w:rsidRDefault="00770191" w:rsidP="00770191">
      <w:pPr>
        <w:pStyle w:val="Prrafodelista"/>
        <w:numPr>
          <w:ilvl w:val="0"/>
          <w:numId w:val="16"/>
        </w:numPr>
        <w:tabs>
          <w:tab w:val="clear" w:pos="720"/>
          <w:tab w:val="left" w:pos="426"/>
          <w:tab w:val="left" w:pos="567"/>
        </w:tabs>
        <w:ind w:left="426" w:hanging="426"/>
        <w:jc w:val="both"/>
        <w:rPr>
          <w:rFonts w:ascii="Calibri" w:hAnsi="Calibri" w:cs="Calibri"/>
          <w:sz w:val="22"/>
          <w:szCs w:val="22"/>
        </w:rPr>
      </w:pPr>
      <w:r w:rsidRPr="00637F92">
        <w:rPr>
          <w:rFonts w:ascii="Calibri" w:hAnsi="Calibri" w:cs="Calibri"/>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w:t>
      </w:r>
      <w:r>
        <w:rPr>
          <w:rFonts w:ascii="Calibri" w:hAnsi="Calibri" w:cs="Calibri"/>
          <w:b/>
          <w:sz w:val="22"/>
          <w:szCs w:val="22"/>
        </w:rPr>
        <w:t xml:space="preserve"> Municipio de Armería, Colima</w:t>
      </w:r>
      <w:r w:rsidRPr="00637F92">
        <w:rPr>
          <w:rFonts w:ascii="Calibri" w:hAnsi="Calibri" w:cs="Calibri"/>
          <w:sz w:val="22"/>
          <w:szCs w:val="22"/>
        </w:rPr>
        <w:t>.</w:t>
      </w:r>
    </w:p>
    <w:p w:rsidR="00770191" w:rsidRPr="00637F92" w:rsidRDefault="00770191" w:rsidP="00770191">
      <w:pPr>
        <w:pStyle w:val="Prrafodelista"/>
        <w:ind w:left="720"/>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Lo anterior de acuerdo al artículo 42 NUMERAL 4. De la Ley de Adquisiciones, Arrendamientos y Servicios Públicos del Estado de Colima.</w:t>
      </w:r>
    </w:p>
    <w:p w:rsidR="00770191" w:rsidRDefault="00770191" w:rsidP="00770191">
      <w:pPr>
        <w:jc w:val="both"/>
        <w:rPr>
          <w:rFonts w:ascii="Calibri" w:hAnsi="Calibri" w:cs="Calibri"/>
          <w:sz w:val="22"/>
          <w:szCs w:val="22"/>
        </w:rPr>
      </w:pP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10</w:t>
      </w:r>
      <w:r w:rsidRPr="00637F92">
        <w:rPr>
          <w:rFonts w:ascii="Calibri" w:hAnsi="Calibri" w:cs="Calibri"/>
          <w:b/>
          <w:bCs/>
          <w:sz w:val="22"/>
          <w:szCs w:val="22"/>
        </w:rPr>
        <w:tab/>
        <w:t xml:space="preserve">LICITACIÓN DESIERTA. </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pacing w:after="120"/>
        <w:jc w:val="both"/>
        <w:rPr>
          <w:rFonts w:ascii="Calibri" w:hAnsi="Calibri" w:cs="Calibri"/>
          <w:sz w:val="22"/>
          <w:szCs w:val="22"/>
        </w:rPr>
      </w:pPr>
      <w:r w:rsidRPr="00637F92">
        <w:rPr>
          <w:rFonts w:ascii="Calibri" w:hAnsi="Calibri" w:cs="Calibri"/>
          <w:sz w:val="22"/>
          <w:szCs w:val="22"/>
        </w:rPr>
        <w:t>La licitación se declarará desierta en los siguientes casos:</w:t>
      </w:r>
    </w:p>
    <w:p w:rsidR="00770191" w:rsidRPr="00637F92" w:rsidRDefault="00770191" w:rsidP="00770191">
      <w:pPr>
        <w:spacing w:after="120"/>
        <w:ind w:left="426" w:hanging="426"/>
        <w:jc w:val="both"/>
        <w:rPr>
          <w:rFonts w:ascii="Calibri" w:hAnsi="Calibri" w:cs="Calibri"/>
          <w:sz w:val="22"/>
          <w:szCs w:val="22"/>
        </w:rPr>
      </w:pPr>
      <w:r w:rsidRPr="00637F92">
        <w:rPr>
          <w:rFonts w:ascii="Calibri" w:hAnsi="Calibri" w:cs="Calibri"/>
          <w:b/>
          <w:bCs/>
          <w:sz w:val="22"/>
          <w:szCs w:val="22"/>
        </w:rPr>
        <w:t>a)</w:t>
      </w:r>
      <w:r w:rsidRPr="00637F92">
        <w:rPr>
          <w:rFonts w:ascii="Calibri" w:hAnsi="Calibri" w:cs="Calibri"/>
          <w:sz w:val="22"/>
          <w:szCs w:val="22"/>
        </w:rPr>
        <w:tab/>
        <w:t>Si vencido el plazo de venta de las bases de licitación, nadie las adquiere.</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b/>
          <w:bCs/>
          <w:sz w:val="22"/>
          <w:szCs w:val="22"/>
        </w:rPr>
        <w:t>b)</w:t>
      </w:r>
      <w:r w:rsidRPr="00637F92">
        <w:rPr>
          <w:rFonts w:ascii="Calibri" w:hAnsi="Calibri" w:cs="Calibri"/>
          <w:sz w:val="22"/>
          <w:szCs w:val="22"/>
        </w:rPr>
        <w:tab/>
        <w:t>Si no se registra cuando menos un licitante al acto de presentación de proposiciones y apertura de propuestas técnicas.</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b/>
          <w:bCs/>
          <w:sz w:val="22"/>
          <w:szCs w:val="22"/>
        </w:rPr>
        <w:t>c)</w:t>
      </w:r>
      <w:r w:rsidRPr="00637F92">
        <w:rPr>
          <w:rFonts w:ascii="Calibri" w:hAnsi="Calibri" w:cs="Calibri"/>
          <w:sz w:val="22"/>
          <w:szCs w:val="22"/>
        </w:rPr>
        <w:tab/>
        <w:t>Si al abrir las propuestas, no se encuentra cuando menos una que cumpla con todos los requisitos establecidos en las bases de la licitación.</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b/>
          <w:bCs/>
          <w:sz w:val="22"/>
          <w:szCs w:val="22"/>
        </w:rPr>
        <w:t>d)</w:t>
      </w:r>
      <w:r w:rsidRPr="00637F92">
        <w:rPr>
          <w:rFonts w:ascii="Calibri" w:hAnsi="Calibri" w:cs="Calibri"/>
          <w:sz w:val="22"/>
          <w:szCs w:val="22"/>
        </w:rPr>
        <w:tab/>
        <w:t>Si en cualquier momento del procedimiento no existe al menos un licitante que continúe en el mismo, por cualquier causa.</w:t>
      </w:r>
    </w:p>
    <w:p w:rsidR="00770191" w:rsidRPr="00637F92" w:rsidRDefault="00770191" w:rsidP="00770191">
      <w:pPr>
        <w:pStyle w:val="Prrafodelista"/>
        <w:numPr>
          <w:ilvl w:val="0"/>
          <w:numId w:val="11"/>
        </w:numPr>
        <w:tabs>
          <w:tab w:val="clear" w:pos="360"/>
        </w:tabs>
        <w:ind w:left="426" w:hanging="426"/>
        <w:jc w:val="both"/>
        <w:rPr>
          <w:rFonts w:ascii="Calibri" w:hAnsi="Calibri" w:cs="Calibri"/>
          <w:sz w:val="22"/>
          <w:szCs w:val="22"/>
        </w:rPr>
      </w:pPr>
      <w:r w:rsidRPr="00637F92">
        <w:rPr>
          <w:rFonts w:ascii="Calibri" w:hAnsi="Calibri" w:cs="Calibri"/>
          <w:sz w:val="22"/>
          <w:szCs w:val="22"/>
        </w:rPr>
        <w:t>Si sus precios no fueran aceptables.</w:t>
      </w:r>
    </w:p>
    <w:p w:rsidR="00770191" w:rsidRPr="00637F92" w:rsidRDefault="00770191" w:rsidP="00770191">
      <w:pPr>
        <w:pStyle w:val="Prrafodelista"/>
        <w:numPr>
          <w:ilvl w:val="0"/>
          <w:numId w:val="11"/>
        </w:numPr>
        <w:tabs>
          <w:tab w:val="clear" w:pos="360"/>
        </w:tabs>
        <w:ind w:left="426" w:hanging="426"/>
        <w:jc w:val="both"/>
        <w:rPr>
          <w:rFonts w:ascii="Calibri" w:hAnsi="Calibri" w:cs="Calibri"/>
          <w:sz w:val="22"/>
          <w:szCs w:val="22"/>
        </w:rPr>
      </w:pPr>
      <w:r w:rsidRPr="00637F92">
        <w:rPr>
          <w:rFonts w:ascii="Calibri" w:hAnsi="Calibri" w:cs="Calibri"/>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w:t>
      </w:r>
      <w:r>
        <w:rPr>
          <w:rFonts w:ascii="Calibri" w:hAnsi="Calibri" w:cs="Calibri"/>
          <w:b/>
          <w:sz w:val="22"/>
          <w:szCs w:val="22"/>
        </w:rPr>
        <w:t xml:space="preserve"> Municipio de Armería, Colima</w:t>
      </w:r>
      <w:r w:rsidRPr="00637F92">
        <w:rPr>
          <w:rFonts w:ascii="Calibri" w:hAnsi="Calibri" w:cs="Calibri"/>
          <w:sz w:val="22"/>
          <w:szCs w:val="22"/>
        </w:rPr>
        <w:t>.</w:t>
      </w:r>
    </w:p>
    <w:p w:rsidR="00770191" w:rsidRPr="00637F92" w:rsidRDefault="00770191" w:rsidP="00770191">
      <w:pPr>
        <w:pStyle w:val="Prrafodelista"/>
        <w:numPr>
          <w:ilvl w:val="0"/>
          <w:numId w:val="11"/>
        </w:numPr>
        <w:tabs>
          <w:tab w:val="clear" w:pos="360"/>
        </w:tabs>
        <w:ind w:left="426" w:hanging="426"/>
        <w:jc w:val="both"/>
        <w:rPr>
          <w:rFonts w:ascii="Calibri" w:hAnsi="Calibri" w:cs="Calibri"/>
          <w:sz w:val="22"/>
          <w:szCs w:val="22"/>
        </w:rPr>
      </w:pPr>
      <w:r w:rsidRPr="00637F92">
        <w:rPr>
          <w:rFonts w:ascii="Calibri" w:hAnsi="Calibri" w:cs="Calibri"/>
          <w:sz w:val="22"/>
          <w:szCs w:val="22"/>
          <w:lang w:val="es-ES"/>
        </w:rPr>
        <w:t>Cuando se presente caso fortuito o fuerza mayor.</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11</w:t>
      </w:r>
      <w:r w:rsidRPr="00637F92">
        <w:rPr>
          <w:rFonts w:ascii="Calibri" w:hAnsi="Calibri" w:cs="Calibri"/>
          <w:b/>
          <w:bCs/>
          <w:sz w:val="22"/>
          <w:szCs w:val="22"/>
        </w:rPr>
        <w:t>.</w:t>
      </w:r>
      <w:r w:rsidRPr="00637F92">
        <w:rPr>
          <w:rFonts w:ascii="Calibri" w:hAnsi="Calibri" w:cs="Calibri"/>
          <w:b/>
          <w:bCs/>
          <w:sz w:val="22"/>
          <w:szCs w:val="22"/>
        </w:rPr>
        <w:tab/>
        <w:t xml:space="preserve">RESCISIÓN DEL CONTRATO.  </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pacing w:after="120"/>
        <w:jc w:val="both"/>
        <w:rPr>
          <w:rFonts w:ascii="Calibri" w:hAnsi="Calibri" w:cs="Calibri"/>
          <w:sz w:val="22"/>
          <w:szCs w:val="22"/>
        </w:rPr>
      </w:pPr>
      <w:r w:rsidRPr="00637F92">
        <w:rPr>
          <w:rFonts w:ascii="Calibri" w:hAnsi="Calibri" w:cs="Calibri"/>
          <w:sz w:val="22"/>
          <w:szCs w:val="22"/>
        </w:rPr>
        <w:t>Procederá la rescisión administrativa del contrato, en los términos del artículo 59 numeral 1 fracción I de la Ley de Adquisiciones, Arrendamientos y Servicios Públicos del Estado de Colima, en los siguientes casos:</w:t>
      </w:r>
    </w:p>
    <w:p w:rsidR="00770191" w:rsidRPr="00637F92" w:rsidRDefault="00770191" w:rsidP="00770191">
      <w:pPr>
        <w:numPr>
          <w:ilvl w:val="0"/>
          <w:numId w:val="5"/>
        </w:numPr>
        <w:tabs>
          <w:tab w:val="clear" w:pos="1002"/>
        </w:tabs>
        <w:spacing w:after="120"/>
        <w:ind w:left="426" w:hanging="426"/>
        <w:jc w:val="both"/>
        <w:rPr>
          <w:rFonts w:ascii="Calibri" w:hAnsi="Calibri" w:cs="Calibri"/>
          <w:sz w:val="22"/>
          <w:szCs w:val="22"/>
        </w:rPr>
      </w:pPr>
      <w:r w:rsidRPr="00637F92">
        <w:rPr>
          <w:rFonts w:ascii="Calibri" w:hAnsi="Calibri" w:cs="Calibri"/>
          <w:sz w:val="22"/>
          <w:szCs w:val="22"/>
        </w:rPr>
        <w:t>En caso de incumplimiento de las obligaciones a cargo del licitante adjudicado.</w:t>
      </w:r>
    </w:p>
    <w:p w:rsidR="00770191" w:rsidRPr="00637F92" w:rsidRDefault="00770191" w:rsidP="00770191">
      <w:pPr>
        <w:numPr>
          <w:ilvl w:val="0"/>
          <w:numId w:val="5"/>
        </w:numPr>
        <w:tabs>
          <w:tab w:val="clear" w:pos="1002"/>
        </w:tabs>
        <w:ind w:left="426" w:hanging="426"/>
        <w:jc w:val="both"/>
        <w:rPr>
          <w:rFonts w:ascii="Calibri" w:hAnsi="Calibri" w:cs="Calibri"/>
          <w:sz w:val="22"/>
          <w:szCs w:val="22"/>
        </w:rPr>
      </w:pPr>
      <w:r w:rsidRPr="00637F92">
        <w:rPr>
          <w:rFonts w:ascii="Calibri" w:hAnsi="Calibri" w:cs="Calibri"/>
          <w:sz w:val="22"/>
          <w:szCs w:val="22"/>
        </w:rPr>
        <w:lastRenderedPageBreak/>
        <w:t>En caso de que el (los) licitante(es) adjudicado(s) ceda(n) en forma parcial o total los derechos u obligaciones derivadas de la licitación y/o del contrato.</w:t>
      </w:r>
    </w:p>
    <w:p w:rsidR="00770191" w:rsidRPr="00637F92" w:rsidRDefault="00770191" w:rsidP="00770191">
      <w:pPr>
        <w:numPr>
          <w:ilvl w:val="0"/>
          <w:numId w:val="5"/>
        </w:numPr>
        <w:tabs>
          <w:tab w:val="clear" w:pos="1002"/>
        </w:tabs>
        <w:ind w:left="426" w:hanging="426"/>
        <w:jc w:val="both"/>
        <w:rPr>
          <w:rFonts w:ascii="Calibri" w:hAnsi="Calibri" w:cs="Calibri"/>
          <w:sz w:val="22"/>
          <w:szCs w:val="22"/>
        </w:rPr>
      </w:pPr>
      <w:r w:rsidRPr="00637F92">
        <w:rPr>
          <w:rFonts w:ascii="Calibri" w:hAnsi="Calibri" w:cs="Calibri"/>
          <w:sz w:val="22"/>
          <w:szCs w:val="22"/>
        </w:rPr>
        <w:t xml:space="preserve">Cuando no coincidan las características del bien o servicio ofertado con el producto entregado, siendo menores que a las especificadas en el </w:t>
      </w:r>
      <w:r w:rsidRPr="00637F92">
        <w:rPr>
          <w:rFonts w:ascii="Calibri" w:hAnsi="Calibri" w:cs="Calibri"/>
          <w:b/>
          <w:sz w:val="22"/>
          <w:szCs w:val="22"/>
        </w:rPr>
        <w:t>ANEXO NÚMERO 1 TÉCNICO</w:t>
      </w:r>
      <w:r w:rsidR="001A57A0">
        <w:rPr>
          <w:rFonts w:ascii="Calibri" w:hAnsi="Calibri" w:cs="Calibri"/>
          <w:b/>
          <w:sz w:val="22"/>
          <w:szCs w:val="22"/>
        </w:rPr>
        <w:t>: partida única</w:t>
      </w:r>
      <w:r w:rsidRPr="00637F92">
        <w:rPr>
          <w:rFonts w:ascii="Calibri" w:hAnsi="Calibri" w:cs="Calibri"/>
          <w:sz w:val="22"/>
          <w:szCs w:val="22"/>
        </w:rPr>
        <w:t xml:space="preserve"> de estas bases.</w:t>
      </w:r>
    </w:p>
    <w:p w:rsidR="00770191" w:rsidRPr="00637F92" w:rsidRDefault="00770191" w:rsidP="00770191">
      <w:pPr>
        <w:pStyle w:val="Prrafodelista"/>
        <w:numPr>
          <w:ilvl w:val="0"/>
          <w:numId w:val="5"/>
        </w:numPr>
        <w:tabs>
          <w:tab w:val="clear" w:pos="1002"/>
        </w:tabs>
        <w:ind w:left="426" w:hanging="426"/>
        <w:jc w:val="both"/>
        <w:rPr>
          <w:rFonts w:ascii="Calibri" w:hAnsi="Calibri" w:cs="Calibri"/>
          <w:sz w:val="22"/>
          <w:szCs w:val="22"/>
        </w:rPr>
      </w:pPr>
      <w:r w:rsidRPr="00637F92">
        <w:rPr>
          <w:rFonts w:ascii="Calibri" w:hAnsi="Calibri" w:cs="Calibri"/>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w:t>
      </w:r>
      <w:r>
        <w:rPr>
          <w:rFonts w:ascii="Calibri" w:hAnsi="Calibri" w:cs="Calibri"/>
          <w:b/>
          <w:sz w:val="22"/>
          <w:szCs w:val="22"/>
        </w:rPr>
        <w:t xml:space="preserve"> Municipio de Armería, Colima</w:t>
      </w:r>
      <w:r w:rsidRPr="00637F92">
        <w:rPr>
          <w:rFonts w:ascii="Calibri" w:hAnsi="Calibri" w:cs="Calibri"/>
          <w:sz w:val="22"/>
          <w:szCs w:val="22"/>
        </w:rPr>
        <w:t>.</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rPr>
        <w:t>En el supuesto de que sea rescindido el contrato, no procederá el cobro de penas convencionales por atraso, ni la contabilización de las mismas para hacer efectiva la garantía de cumplimiento.</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En caso de rescisión del contrato se aplicará la garantía de cumplimiento del contrato de manera proporcional al incumplimiento. </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rPr>
        <w:t>Cuando el incumplimiento de las obligaciones del proveedor no derive del atraso, sino por otras causas establecidas en el contrato, se iniciará en cualquier momento posterior al incumplimiento el procedimiento de rescisión del contrato.</w:t>
      </w:r>
    </w:p>
    <w:p w:rsidR="00770191" w:rsidRPr="00637F92" w:rsidRDefault="00770191" w:rsidP="00770191">
      <w:pPr>
        <w:pStyle w:val="Textoindependiente3"/>
        <w:rPr>
          <w:rFonts w:ascii="Calibri" w:hAnsi="Calibri" w:cs="Calibri"/>
        </w:rPr>
      </w:pP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12</w:t>
      </w:r>
      <w:r w:rsidRPr="00637F92">
        <w:rPr>
          <w:rFonts w:ascii="Calibri" w:hAnsi="Calibri" w:cs="Calibri"/>
          <w:b/>
          <w:bCs/>
          <w:sz w:val="22"/>
          <w:szCs w:val="22"/>
        </w:rPr>
        <w:t>.</w:t>
      </w:r>
      <w:r w:rsidRPr="00637F92">
        <w:rPr>
          <w:rFonts w:ascii="Calibri" w:hAnsi="Calibri" w:cs="Calibri"/>
          <w:b/>
          <w:bCs/>
          <w:sz w:val="22"/>
          <w:szCs w:val="22"/>
        </w:rPr>
        <w:tab/>
        <w:t xml:space="preserve">SANCIONES. </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Default="00770191" w:rsidP="00770191">
      <w:pPr>
        <w:jc w:val="both"/>
        <w:rPr>
          <w:rFonts w:ascii="Calibri" w:hAnsi="Calibri" w:cs="Calibri"/>
          <w:sz w:val="22"/>
          <w:szCs w:val="22"/>
        </w:rPr>
      </w:pPr>
      <w:r w:rsidRPr="00637F92">
        <w:rPr>
          <w:rFonts w:ascii="Calibri" w:hAnsi="Calibri" w:cs="Calibri"/>
          <w:sz w:val="22"/>
          <w:szCs w:val="22"/>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rPr>
        <w:t>De conformidad a lo establecido en los artículos 32, fracción XIV y 93, 98 y 99 de la Ley de Adquisiciones, Arrendamientos y Servicios Públicos del Estado de Colima, el Órgano Interno de Control</w:t>
      </w:r>
      <w:r>
        <w:rPr>
          <w:rFonts w:ascii="Calibri" w:hAnsi="Calibri" w:cs="Calibri"/>
          <w:lang w:val="es-ES"/>
        </w:rPr>
        <w:t xml:space="preserve"> y Contraloría Municipal</w:t>
      </w:r>
      <w:r w:rsidRPr="00637F92">
        <w:rPr>
          <w:rFonts w:ascii="Calibri" w:hAnsi="Calibri" w:cs="Calibri"/>
        </w:rPr>
        <w:t>, inhabilitará temporalmente en los términos previstos por esta Ley al licitante o proveedor que se encuentre en alguno de los siguientes supuestos:</w:t>
      </w:r>
    </w:p>
    <w:p w:rsidR="00770191" w:rsidRPr="00637F92" w:rsidRDefault="00770191" w:rsidP="00770191">
      <w:pPr>
        <w:jc w:val="both"/>
        <w:rPr>
          <w:rFonts w:ascii="Calibri" w:hAnsi="Calibri" w:cs="Calibri"/>
          <w:sz w:val="22"/>
          <w:szCs w:val="22"/>
        </w:rPr>
      </w:pP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sz w:val="22"/>
          <w:szCs w:val="22"/>
        </w:rPr>
        <w:t>I</w:t>
      </w:r>
      <w:r w:rsidRPr="00637F92">
        <w:rPr>
          <w:rFonts w:ascii="Calibri" w:hAnsi="Calibri" w:cs="Calibri"/>
          <w:sz w:val="22"/>
          <w:szCs w:val="22"/>
        </w:rPr>
        <w:tab/>
        <w:t xml:space="preserve">El licitante que injustificadamente y por causas imputables a él no formalice el pedido </w:t>
      </w:r>
      <w:r>
        <w:rPr>
          <w:rFonts w:ascii="Calibri" w:hAnsi="Calibri" w:cs="Calibri"/>
          <w:sz w:val="22"/>
          <w:szCs w:val="22"/>
        </w:rPr>
        <w:t>o contrato adjudicado por esta Oficialía Mayor del H. Ayuntamiento Constitucional de Armería, Col.</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sz w:val="22"/>
          <w:szCs w:val="22"/>
        </w:rPr>
        <w:t>II</w:t>
      </w:r>
      <w:r w:rsidRPr="00637F92">
        <w:rPr>
          <w:rFonts w:ascii="Calibri" w:hAnsi="Calibri" w:cs="Calibri"/>
          <w:sz w:val="22"/>
          <w:szCs w:val="22"/>
        </w:rPr>
        <w:tab/>
        <w:t>El conflicto de intereses entre el funcionario público y la empresa conforme a lo establecido en el artículo 38 de la Ley de Adquisiciones, Arrendamientos y Servicios Públicos del Estado de Colima.</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sz w:val="22"/>
          <w:szCs w:val="22"/>
        </w:rPr>
        <w:t>III</w:t>
      </w:r>
      <w:r w:rsidRPr="00637F92">
        <w:rPr>
          <w:rFonts w:ascii="Calibri" w:hAnsi="Calibri" w:cs="Calibri"/>
          <w:sz w:val="22"/>
          <w:szCs w:val="22"/>
        </w:rPr>
        <w:tab/>
        <w:t>El proveedor que no cumpla con sus obligaciones contractuales por causas imputables a él y que, como consecuencia, cause daños o perjuicios graves a est</w:t>
      </w:r>
      <w:r>
        <w:rPr>
          <w:rFonts w:ascii="Calibri" w:hAnsi="Calibri" w:cs="Calibri"/>
          <w:sz w:val="22"/>
          <w:szCs w:val="22"/>
        </w:rPr>
        <w:t>e Municipio de Armería, Colima. A</w:t>
      </w:r>
      <w:r w:rsidRPr="00637F92">
        <w:rPr>
          <w:rFonts w:ascii="Calibri" w:hAnsi="Calibri" w:cs="Calibri"/>
          <w:sz w:val="22"/>
          <w:szCs w:val="22"/>
        </w:rPr>
        <w:t>sí como aquel que entregue bienes o servicios con especificaciones distintas de las convenidas.</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sz w:val="22"/>
          <w:szCs w:val="22"/>
        </w:rPr>
        <w:t>IV</w:t>
      </w:r>
      <w:r w:rsidRPr="00637F92">
        <w:rPr>
          <w:rFonts w:ascii="Calibri" w:hAnsi="Calibri" w:cs="Calibri"/>
          <w:sz w:val="22"/>
          <w:szCs w:val="22"/>
        </w:rPr>
        <w:tab/>
        <w:t>El licitante o proveedor que presente documentación falsa en la presente licitación, o que actúe con dolo o mala fe en algún procedimiento de contratación, en la celebración del contrato o durante su vigencia, o bien, en la presentación o desahogo de una queja en una audiencia de conciliación o de una inconformidad.</w:t>
      </w:r>
    </w:p>
    <w:p w:rsidR="00770191" w:rsidRPr="00637F92" w:rsidRDefault="00770191" w:rsidP="00770191">
      <w:pPr>
        <w:pStyle w:val="Prrafodelista"/>
        <w:ind w:left="426" w:hanging="426"/>
        <w:jc w:val="both"/>
        <w:rPr>
          <w:rFonts w:ascii="Calibri" w:hAnsi="Calibri" w:cs="Calibri"/>
          <w:sz w:val="22"/>
          <w:szCs w:val="22"/>
          <w:lang w:val="es-ES"/>
        </w:rPr>
      </w:pPr>
      <w:r w:rsidRPr="00637F92">
        <w:rPr>
          <w:rFonts w:ascii="Calibri" w:hAnsi="Calibri" w:cs="Calibri"/>
          <w:sz w:val="22"/>
          <w:szCs w:val="22"/>
        </w:rPr>
        <w:lastRenderedPageBreak/>
        <w:t>V.</w:t>
      </w:r>
      <w:r w:rsidRPr="00637F92">
        <w:rPr>
          <w:rFonts w:ascii="Calibri" w:hAnsi="Calibri" w:cs="Calibri"/>
          <w:sz w:val="22"/>
          <w:szCs w:val="22"/>
        </w:rPr>
        <w:tab/>
      </w:r>
      <w:r w:rsidRPr="00637F92">
        <w:rPr>
          <w:rFonts w:ascii="Calibri" w:hAnsi="Calibri" w:cs="Calibri"/>
          <w:sz w:val="22"/>
          <w:szCs w:val="22"/>
          <w:lang w:val="es-ES"/>
        </w:rPr>
        <w:t>Omitir presentar las garantías</w:t>
      </w:r>
      <w:r>
        <w:rPr>
          <w:rFonts w:ascii="Calibri" w:hAnsi="Calibri" w:cs="Calibri"/>
          <w:sz w:val="22"/>
          <w:szCs w:val="22"/>
          <w:lang w:val="es-ES"/>
        </w:rPr>
        <w:t xml:space="preserve"> </w:t>
      </w:r>
      <w:r w:rsidRPr="0038554A">
        <w:rPr>
          <w:rFonts w:ascii="Calibri" w:hAnsi="Calibri" w:cs="Calibri"/>
          <w:i/>
          <w:sz w:val="22"/>
          <w:szCs w:val="22"/>
          <w:lang w:val="es-ES"/>
        </w:rPr>
        <w:t>(No aplica en este procedimiento)</w:t>
      </w:r>
      <w:r w:rsidRPr="00637F92">
        <w:rPr>
          <w:rFonts w:ascii="Calibri" w:hAnsi="Calibri" w:cs="Calibri"/>
          <w:sz w:val="22"/>
          <w:szCs w:val="22"/>
          <w:lang w:val="es-ES"/>
        </w:rPr>
        <w:t>.</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sz w:val="22"/>
          <w:szCs w:val="22"/>
        </w:rPr>
        <w:t>VI</w:t>
      </w:r>
      <w:r w:rsidRPr="00637F92">
        <w:rPr>
          <w:rFonts w:ascii="Calibri" w:hAnsi="Calibri" w:cs="Calibri"/>
          <w:sz w:val="22"/>
          <w:szCs w:val="22"/>
        </w:rPr>
        <w:tab/>
        <w:t>La participación de un licitante con una razón social diversa, con el propósito de evadir una inhabilitación;</w:t>
      </w:r>
    </w:p>
    <w:p w:rsidR="00770191" w:rsidRPr="00637F92" w:rsidRDefault="00770191" w:rsidP="00770191">
      <w:pPr>
        <w:ind w:left="426" w:hanging="426"/>
        <w:jc w:val="both"/>
        <w:rPr>
          <w:rFonts w:ascii="Calibri" w:hAnsi="Calibri" w:cs="Calibri"/>
          <w:sz w:val="22"/>
          <w:szCs w:val="22"/>
        </w:rPr>
      </w:pPr>
      <w:r w:rsidRPr="00637F92">
        <w:rPr>
          <w:rFonts w:ascii="Calibri" w:hAnsi="Calibri" w:cs="Calibri"/>
          <w:sz w:val="22"/>
          <w:szCs w:val="22"/>
        </w:rPr>
        <w:t>VII</w:t>
      </w:r>
      <w:r w:rsidRPr="00637F92">
        <w:rPr>
          <w:rFonts w:ascii="Calibri" w:hAnsi="Calibri" w:cs="Calibri"/>
          <w:sz w:val="22"/>
          <w:szCs w:val="22"/>
        </w:rPr>
        <w:tab/>
        <w:t>La participación de empresas con socios en común dentro de una misma licitación;</w:t>
      </w:r>
    </w:p>
    <w:p w:rsidR="00770191" w:rsidRPr="00637F92" w:rsidRDefault="00770191" w:rsidP="00770191">
      <w:pPr>
        <w:tabs>
          <w:tab w:val="left" w:pos="142"/>
        </w:tabs>
        <w:ind w:left="426" w:hanging="426"/>
        <w:jc w:val="both"/>
        <w:rPr>
          <w:rFonts w:ascii="Calibri" w:hAnsi="Calibri" w:cs="Calibri"/>
          <w:sz w:val="22"/>
          <w:szCs w:val="22"/>
        </w:rPr>
      </w:pPr>
      <w:r w:rsidRPr="00637F92">
        <w:rPr>
          <w:rFonts w:ascii="Calibri" w:hAnsi="Calibri" w:cs="Calibri"/>
          <w:sz w:val="22"/>
          <w:szCs w:val="22"/>
        </w:rPr>
        <w:t xml:space="preserve">VIII </w:t>
      </w:r>
      <w:r w:rsidRPr="00637F92">
        <w:rPr>
          <w:rFonts w:ascii="Calibri" w:hAnsi="Calibri" w:cs="Calibri"/>
          <w:sz w:val="22"/>
          <w:szCs w:val="22"/>
        </w:rPr>
        <w:tab/>
        <w:t>El incumplimiento contractual con daño y perjuicio grave para la convocante.</w:t>
      </w:r>
    </w:p>
    <w:p w:rsidR="00770191" w:rsidRPr="00637F92" w:rsidRDefault="00770191" w:rsidP="00770191">
      <w:pPr>
        <w:ind w:left="426"/>
        <w:jc w:val="both"/>
        <w:rPr>
          <w:rFonts w:ascii="Calibri" w:hAnsi="Calibri" w:cs="Calibri"/>
          <w:sz w:val="22"/>
          <w:szCs w:val="22"/>
        </w:rPr>
      </w:pPr>
      <w:r w:rsidRPr="00637F92">
        <w:rPr>
          <w:rFonts w:ascii="Calibri" w:hAnsi="Calibri" w:cs="Calibri"/>
          <w:sz w:val="22"/>
          <w:szCs w:val="22"/>
        </w:rPr>
        <w:t>El licitante adjudicado será responsable de los daños y perjuicios de cualquier tipo, en caso de incumplir en la entrega del bien, arrendamiento o servicios relacionados.</w:t>
      </w:r>
    </w:p>
    <w:p w:rsidR="00770191" w:rsidRPr="00637F92" w:rsidRDefault="00770191" w:rsidP="00770191">
      <w:pPr>
        <w:rPr>
          <w:rFonts w:ascii="Calibri" w:hAnsi="Calibri" w:cs="Calibri"/>
          <w:sz w:val="22"/>
          <w:szCs w:val="22"/>
        </w:rPr>
      </w:pPr>
      <w:r w:rsidRPr="00637F92">
        <w:rPr>
          <w:rFonts w:ascii="Calibri" w:hAnsi="Calibri" w:cs="Calibri"/>
          <w:sz w:val="22"/>
          <w:szCs w:val="22"/>
        </w:rPr>
        <w:tab/>
      </w:r>
    </w:p>
    <w:p w:rsidR="00770191" w:rsidRPr="00637F92" w:rsidRDefault="00770191" w:rsidP="00770191">
      <w:pPr>
        <w:rPr>
          <w:rFonts w:ascii="Calibri" w:hAnsi="Calibri" w:cs="Calibri"/>
          <w:sz w:val="22"/>
          <w:szCs w:val="22"/>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13</w:t>
      </w:r>
      <w:r w:rsidRPr="00637F92">
        <w:rPr>
          <w:rFonts w:ascii="Calibri" w:hAnsi="Calibri" w:cs="Calibri"/>
          <w:b/>
          <w:bCs/>
          <w:sz w:val="22"/>
          <w:szCs w:val="22"/>
        </w:rPr>
        <w:t>.</w:t>
      </w:r>
      <w:r w:rsidRPr="00637F92">
        <w:rPr>
          <w:rFonts w:ascii="Calibri" w:hAnsi="Calibri" w:cs="Calibri"/>
          <w:b/>
          <w:bCs/>
          <w:sz w:val="22"/>
          <w:szCs w:val="22"/>
        </w:rPr>
        <w:tab/>
        <w:t>PENAS CONVENCIONALES.</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u w:val="single"/>
        </w:rPr>
      </w:pPr>
      <w:r w:rsidRPr="00637F92">
        <w:rPr>
          <w:rFonts w:ascii="Calibri" w:hAnsi="Calibri" w:cs="Calibri"/>
          <w:sz w:val="22"/>
          <w:szCs w:val="22"/>
        </w:rPr>
        <w:t xml:space="preserve">El </w:t>
      </w:r>
      <w:r>
        <w:rPr>
          <w:rFonts w:ascii="Calibri" w:hAnsi="Calibri" w:cs="Calibri"/>
          <w:b/>
          <w:sz w:val="22"/>
          <w:szCs w:val="22"/>
        </w:rPr>
        <w:t xml:space="preserve">Municipio de Armería, Colima </w:t>
      </w:r>
      <w:r w:rsidRPr="00637F92">
        <w:rPr>
          <w:rFonts w:ascii="Calibri" w:hAnsi="Calibri" w:cs="Calibri"/>
          <w:sz w:val="22"/>
          <w:szCs w:val="22"/>
        </w:rPr>
        <w:t>aplicará penas convencionales al licitante adjudicado, por atraso en el cumplimiento de las fechas pactadas de entrega o de la prestación del servicio, por una cantidad igual al 0.34% diario de lo incumplido, mientras este incumplimiento dure, pasados 30 días naturales</w:t>
      </w:r>
      <w:r w:rsidRPr="00637F92">
        <w:rPr>
          <w:rFonts w:ascii="Calibri" w:hAnsi="Calibri" w:cs="Calibri"/>
          <w:b/>
          <w:sz w:val="22"/>
          <w:szCs w:val="22"/>
        </w:rPr>
        <w:t xml:space="preserve"> </w:t>
      </w:r>
      <w:r w:rsidRPr="00637F92">
        <w:rPr>
          <w:rFonts w:ascii="Calibri" w:hAnsi="Calibri" w:cs="Calibri"/>
          <w:sz w:val="22"/>
          <w:szCs w:val="22"/>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del </w:t>
      </w:r>
      <w:r>
        <w:rPr>
          <w:rFonts w:ascii="Calibri" w:hAnsi="Calibri" w:cs="Calibri"/>
          <w:b/>
          <w:sz w:val="22"/>
          <w:szCs w:val="22"/>
        </w:rPr>
        <w:t>Municipio de Armería, Colima</w:t>
      </w:r>
      <w:r w:rsidRPr="00637F92">
        <w:rPr>
          <w:rFonts w:ascii="Calibri" w:hAnsi="Calibri" w:cs="Calibri"/>
          <w:sz w:val="22"/>
          <w:szCs w:val="22"/>
        </w:rPr>
        <w:t xml:space="preserve"> en Moneda Nacional y eliminando centavos.</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rPr>
        <w:t xml:space="preserve">El licitante adjudicado deberá realizar el pago de la pena convencional en el momento de la entrega del producto </w:t>
      </w:r>
      <w:r w:rsidR="002D707C">
        <w:rPr>
          <w:rFonts w:ascii="Calibri" w:hAnsi="Calibri" w:cs="Calibri"/>
          <w:lang w:val="es-MX"/>
        </w:rPr>
        <w:t xml:space="preserve">o servicios </w:t>
      </w:r>
      <w:r w:rsidRPr="00637F92">
        <w:rPr>
          <w:rFonts w:ascii="Calibri" w:hAnsi="Calibri" w:cs="Calibri"/>
        </w:rPr>
        <w:t xml:space="preserve">en el lugar y con la persona señalado por la convocante. La </w:t>
      </w:r>
      <w:r>
        <w:rPr>
          <w:rFonts w:ascii="Calibri" w:hAnsi="Calibri" w:cs="Calibri"/>
          <w:b/>
        </w:rPr>
        <w:t>Oficialía Mayor</w:t>
      </w:r>
      <w:r w:rsidRPr="00637F92">
        <w:rPr>
          <w:rFonts w:ascii="Calibri" w:hAnsi="Calibri" w:cs="Calibri"/>
        </w:rPr>
        <w:t xml:space="preserve"> le indicará por escrito el monto de la pena correspondiente.</w:t>
      </w:r>
    </w:p>
    <w:p w:rsidR="00770191" w:rsidRPr="00637F92"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El pago se realizará por el licitante adjudicado, a través de </w:t>
      </w:r>
      <w:r w:rsidRPr="00637F92">
        <w:rPr>
          <w:rFonts w:ascii="Calibri" w:hAnsi="Calibri" w:cs="Calibri"/>
          <w:bCs/>
          <w:sz w:val="22"/>
          <w:szCs w:val="22"/>
        </w:rPr>
        <w:t>cheque certificado a favor del</w:t>
      </w:r>
      <w:r>
        <w:rPr>
          <w:rFonts w:ascii="Calibri" w:hAnsi="Calibri" w:cs="Calibri"/>
          <w:bCs/>
          <w:sz w:val="22"/>
          <w:szCs w:val="22"/>
        </w:rPr>
        <w:t xml:space="preserve"> </w:t>
      </w:r>
      <w:r>
        <w:rPr>
          <w:rFonts w:ascii="Calibri" w:hAnsi="Calibri" w:cs="Calibri"/>
          <w:b/>
          <w:bCs/>
          <w:sz w:val="22"/>
          <w:szCs w:val="22"/>
        </w:rPr>
        <w:t>Municipio de Armería, Colima</w:t>
      </w:r>
      <w:r w:rsidRPr="00637F92">
        <w:rPr>
          <w:rFonts w:ascii="Calibri" w:hAnsi="Calibri" w:cs="Calibri"/>
          <w:bCs/>
          <w:sz w:val="22"/>
          <w:szCs w:val="22"/>
        </w:rPr>
        <w:t>,</w:t>
      </w:r>
      <w:r w:rsidRPr="00637F92">
        <w:rPr>
          <w:rFonts w:ascii="Calibri" w:hAnsi="Calibri" w:cs="Calibri"/>
          <w:sz w:val="22"/>
          <w:szCs w:val="22"/>
        </w:rPr>
        <w:t xml:space="preserve"> acompañado de un escrito debidamente firmado por el representante o apoderado legal del proveedor en el que señale los días de atraso y el monto correspondiente.</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bCs/>
        </w:rPr>
      </w:pPr>
      <w:r w:rsidRPr="00637F92">
        <w:rPr>
          <w:rFonts w:ascii="Calibri" w:hAnsi="Calibri" w:cs="Calibri"/>
          <w:bCs/>
        </w:rPr>
        <w:t>El pago del bien, arrendamiento o servicio quedará condicionado, proporcionalmente, al pago que el proveedor deba efectuar por concepto de penas convencionales.</w:t>
      </w: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 xml:space="preserve">  </w:t>
      </w:r>
    </w:p>
    <w:p w:rsidR="00770191" w:rsidRPr="00637F92" w:rsidRDefault="00770191" w:rsidP="00770191">
      <w:pPr>
        <w:jc w:val="both"/>
        <w:rPr>
          <w:rFonts w:ascii="Calibri" w:hAnsi="Calibri" w:cs="Calibri"/>
          <w:sz w:val="22"/>
          <w:szCs w:val="22"/>
        </w:rPr>
      </w:pPr>
      <w:r w:rsidRPr="00637F92">
        <w:rPr>
          <w:rFonts w:ascii="Calibri" w:hAnsi="Calibri" w:cs="Calibri"/>
          <w:sz w:val="22"/>
          <w:szCs w:val="22"/>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 arrendamientos o servicios.</w:t>
      </w:r>
    </w:p>
    <w:p w:rsidR="00770191" w:rsidRPr="00637F92" w:rsidRDefault="00770191" w:rsidP="00770191">
      <w:pPr>
        <w:jc w:val="both"/>
        <w:rPr>
          <w:rFonts w:ascii="Calibri" w:hAnsi="Calibri" w:cs="Calibri"/>
          <w:sz w:val="22"/>
          <w:szCs w:val="22"/>
        </w:rPr>
      </w:pPr>
    </w:p>
    <w:p w:rsidR="00770191" w:rsidRPr="00637F92" w:rsidRDefault="00770191" w:rsidP="0077019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jc w:val="both"/>
        <w:rPr>
          <w:rFonts w:ascii="Calibri" w:hAnsi="Calibri" w:cs="Calibri"/>
          <w:sz w:val="22"/>
          <w:szCs w:val="22"/>
        </w:rPr>
      </w:pPr>
      <w:r>
        <w:rPr>
          <w:rFonts w:ascii="Calibri" w:hAnsi="Calibri" w:cs="Calibri"/>
          <w:sz w:val="22"/>
          <w:szCs w:val="22"/>
        </w:rPr>
        <w:t>El</w:t>
      </w:r>
      <w:r w:rsidRPr="00637F92">
        <w:rPr>
          <w:rFonts w:ascii="Calibri" w:hAnsi="Calibri" w:cs="Calibri"/>
          <w:sz w:val="22"/>
          <w:szCs w:val="22"/>
        </w:rPr>
        <w:t xml:space="preserve"> proveedor cubrirá las cuotas compensatorias a que, conforme a las leyes de la materia o tratados, pudiere estar sujeta la importación de bienes objeto de un contrato, y en estos casos no procederán incrementos a los precios pactados, ni cualquier otra modificación al contrato.</w:t>
      </w:r>
    </w:p>
    <w:p w:rsidR="00770191" w:rsidRDefault="00770191" w:rsidP="00770191">
      <w:pPr>
        <w:shd w:val="clear" w:color="auto" w:fill="FFFFFF"/>
        <w:jc w:val="both"/>
        <w:rPr>
          <w:rFonts w:ascii="Calibri" w:hAnsi="Calibri" w:cs="Calibri"/>
          <w:b/>
          <w:bCs/>
          <w:sz w:val="22"/>
          <w:szCs w:val="22"/>
        </w:rPr>
      </w:pPr>
    </w:p>
    <w:p w:rsidR="00F769FF" w:rsidRDefault="00F769FF" w:rsidP="00770191">
      <w:pPr>
        <w:shd w:val="clear" w:color="auto" w:fill="FFFFFF"/>
        <w:jc w:val="both"/>
        <w:rPr>
          <w:rFonts w:ascii="Calibri" w:hAnsi="Calibri" w:cs="Calibri"/>
          <w:b/>
          <w:bCs/>
          <w:sz w:val="22"/>
          <w:szCs w:val="22"/>
        </w:rPr>
      </w:pPr>
    </w:p>
    <w:p w:rsidR="00770191" w:rsidRPr="00637F92" w:rsidRDefault="00770191" w:rsidP="00770191">
      <w:pPr>
        <w:shd w:val="clear" w:color="auto" w:fill="FFFFFF"/>
        <w:jc w:val="both"/>
        <w:rPr>
          <w:rFonts w:ascii="Calibri" w:hAnsi="Calibri" w:cs="Calibri"/>
          <w:b/>
          <w:bCs/>
          <w:sz w:val="22"/>
          <w:szCs w:val="22"/>
        </w:rPr>
      </w:pPr>
    </w:p>
    <w:p w:rsidR="00770191" w:rsidRPr="00637F92" w:rsidRDefault="00770191" w:rsidP="00770191">
      <w:pPr>
        <w:shd w:val="clear" w:color="auto" w:fill="C0C0C0"/>
        <w:ind w:left="709" w:hanging="709"/>
        <w:jc w:val="both"/>
        <w:rPr>
          <w:rFonts w:ascii="Calibri" w:hAnsi="Calibri" w:cs="Calibri"/>
          <w:b/>
          <w:bCs/>
          <w:sz w:val="22"/>
          <w:szCs w:val="22"/>
        </w:rPr>
      </w:pPr>
      <w:r>
        <w:rPr>
          <w:rFonts w:ascii="Calibri" w:hAnsi="Calibri" w:cs="Calibri"/>
          <w:b/>
          <w:bCs/>
          <w:sz w:val="22"/>
          <w:szCs w:val="22"/>
        </w:rPr>
        <w:t>14</w:t>
      </w:r>
      <w:r w:rsidRPr="00637F92">
        <w:rPr>
          <w:rFonts w:ascii="Calibri" w:hAnsi="Calibri" w:cs="Calibri"/>
          <w:b/>
          <w:bCs/>
          <w:sz w:val="22"/>
          <w:szCs w:val="22"/>
        </w:rPr>
        <w:t>.</w:t>
      </w:r>
      <w:r w:rsidRPr="00637F92">
        <w:rPr>
          <w:rFonts w:ascii="Calibri" w:hAnsi="Calibri" w:cs="Calibri"/>
          <w:b/>
          <w:bCs/>
          <w:sz w:val="22"/>
          <w:szCs w:val="22"/>
        </w:rPr>
        <w:tab/>
        <w:t>PROHIBICIÓN DE NEGOCIACIÓN DE LAS BASES Y PROPUESTAS.</w:t>
      </w:r>
    </w:p>
    <w:p w:rsidR="00770191" w:rsidRPr="00637F92" w:rsidRDefault="00770191" w:rsidP="00770191">
      <w:pPr>
        <w:jc w:val="both"/>
        <w:rPr>
          <w:rFonts w:ascii="Calibri" w:hAnsi="Calibri" w:cs="Calibri"/>
          <w:b/>
          <w:bCs/>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rPr>
        <w:t>Las condiciones contenidas en las presentes bases, así como en las proposiciones presentadas por los licitantes, no podrán ser negociadas, conforme a lo dispuesto en el artículo 32, fracción XXXII de la Ley de Adquisiciones, Arrendamientos y Servicios Públicos del Estado de Colima vigente.</w:t>
      </w:r>
    </w:p>
    <w:p w:rsidR="00770191" w:rsidRDefault="00770191" w:rsidP="00770191">
      <w:pPr>
        <w:pStyle w:val="Textoindependiente3"/>
        <w:rPr>
          <w:rFonts w:ascii="Calibri" w:hAnsi="Calibri" w:cs="Calibri"/>
        </w:rPr>
      </w:pPr>
    </w:p>
    <w:p w:rsidR="00F769FF" w:rsidRDefault="00F769FF" w:rsidP="00770191">
      <w:pPr>
        <w:pStyle w:val="Textoindependiente3"/>
        <w:rPr>
          <w:rFonts w:ascii="Calibri" w:hAnsi="Calibri" w:cs="Calibri"/>
        </w:rPr>
      </w:pPr>
    </w:p>
    <w:p w:rsidR="00770191" w:rsidRPr="00637F92" w:rsidRDefault="00770191" w:rsidP="00770191">
      <w:pPr>
        <w:pStyle w:val="Textoindependiente3"/>
        <w:rPr>
          <w:rFonts w:ascii="Calibri" w:hAnsi="Calibri" w:cs="Calibri"/>
        </w:rPr>
      </w:pPr>
    </w:p>
    <w:p w:rsidR="00770191" w:rsidRPr="00637F92" w:rsidRDefault="00770191" w:rsidP="00770191">
      <w:pPr>
        <w:pStyle w:val="Textoindependiente21"/>
        <w:shd w:val="clear" w:color="auto" w:fill="C0C0C0"/>
        <w:rPr>
          <w:rFonts w:ascii="Calibri" w:hAnsi="Calibri" w:cs="Calibri"/>
          <w:lang w:val="es-MX"/>
        </w:rPr>
      </w:pPr>
      <w:r>
        <w:rPr>
          <w:rFonts w:ascii="Calibri" w:hAnsi="Calibri" w:cs="Calibri"/>
          <w:lang w:val="es-MX"/>
        </w:rPr>
        <w:t>15</w:t>
      </w:r>
      <w:r w:rsidRPr="00637F92">
        <w:rPr>
          <w:rFonts w:ascii="Calibri" w:hAnsi="Calibri" w:cs="Calibri"/>
          <w:lang w:val="es-MX"/>
        </w:rPr>
        <w:t>.</w:t>
      </w:r>
      <w:r w:rsidRPr="00637F92">
        <w:rPr>
          <w:rFonts w:ascii="Calibri" w:hAnsi="Calibri" w:cs="Calibri"/>
          <w:lang w:val="es-MX"/>
        </w:rPr>
        <w:tab/>
        <w:t xml:space="preserve"> CONTROVERSIAS.</w:t>
      </w:r>
    </w:p>
    <w:p w:rsidR="00770191" w:rsidRPr="00637F92" w:rsidRDefault="00770191" w:rsidP="00770191">
      <w:pPr>
        <w:jc w:val="both"/>
        <w:rPr>
          <w:rFonts w:ascii="Calibri" w:hAnsi="Calibri" w:cs="Calibri"/>
          <w:sz w:val="22"/>
          <w:szCs w:val="22"/>
        </w:rPr>
      </w:pPr>
    </w:p>
    <w:p w:rsidR="00770191" w:rsidRPr="00637F92" w:rsidRDefault="00770191" w:rsidP="00770191">
      <w:pPr>
        <w:pStyle w:val="Textoindependiente3"/>
        <w:rPr>
          <w:rFonts w:ascii="Calibri" w:hAnsi="Calibri" w:cs="Calibri"/>
        </w:rPr>
      </w:pPr>
      <w:r w:rsidRPr="00637F92">
        <w:rPr>
          <w:rFonts w:ascii="Calibri" w:hAnsi="Calibri" w:cs="Calibri"/>
        </w:rPr>
        <w:t xml:space="preserve">Las controversias que se susciten con motivo de esta licitación se resolverán con apego a lo previsto en el CAPITULO VII de la Ley de Adquisiciones, Arrendamientos y Servicios Públicos del Estado de Colima. </w:t>
      </w:r>
    </w:p>
    <w:p w:rsidR="00770191" w:rsidRDefault="00770191" w:rsidP="00770191">
      <w:pPr>
        <w:pStyle w:val="Textoindependiente21"/>
        <w:rPr>
          <w:rFonts w:ascii="Calibri" w:hAnsi="Calibri" w:cs="Calibri"/>
          <w:b w:val="0"/>
          <w:bCs w:val="0"/>
          <w:lang w:val="es-MX"/>
        </w:rPr>
      </w:pPr>
    </w:p>
    <w:p w:rsidR="00F769FF" w:rsidRPr="00637F92" w:rsidRDefault="00F769FF" w:rsidP="00770191">
      <w:pPr>
        <w:pStyle w:val="Textoindependiente21"/>
        <w:rPr>
          <w:rFonts w:ascii="Calibri" w:hAnsi="Calibri" w:cs="Calibri"/>
          <w:b w:val="0"/>
          <w:bCs w:val="0"/>
          <w:lang w:val="es-MX"/>
        </w:rPr>
      </w:pPr>
    </w:p>
    <w:p w:rsidR="00770191" w:rsidRPr="00637F92" w:rsidRDefault="00770191" w:rsidP="00770191">
      <w:pPr>
        <w:pStyle w:val="Textoindependiente21"/>
        <w:rPr>
          <w:rFonts w:ascii="Calibri" w:hAnsi="Calibri" w:cs="Calibri"/>
          <w:b w:val="0"/>
          <w:bCs w:val="0"/>
          <w:lang w:val="es-MX"/>
        </w:rPr>
      </w:pPr>
    </w:p>
    <w:p w:rsidR="00770191" w:rsidRPr="00637F92" w:rsidRDefault="00770191" w:rsidP="00770191">
      <w:pPr>
        <w:shd w:val="clear" w:color="auto" w:fill="C0C0C0"/>
        <w:jc w:val="both"/>
        <w:rPr>
          <w:rFonts w:ascii="Calibri" w:hAnsi="Calibri" w:cs="Calibri"/>
          <w:b/>
          <w:bCs/>
          <w:sz w:val="22"/>
          <w:szCs w:val="22"/>
        </w:rPr>
      </w:pPr>
      <w:r>
        <w:rPr>
          <w:rFonts w:ascii="Calibri" w:hAnsi="Calibri" w:cs="Calibri"/>
          <w:b/>
          <w:bCs/>
          <w:sz w:val="22"/>
          <w:szCs w:val="22"/>
        </w:rPr>
        <w:t>16</w:t>
      </w:r>
      <w:r w:rsidRPr="00637F92">
        <w:rPr>
          <w:rFonts w:ascii="Calibri" w:hAnsi="Calibri" w:cs="Calibri"/>
          <w:b/>
          <w:bCs/>
          <w:sz w:val="22"/>
          <w:szCs w:val="22"/>
        </w:rPr>
        <w:t>.</w:t>
      </w:r>
      <w:r w:rsidRPr="00637F92">
        <w:rPr>
          <w:rFonts w:ascii="Calibri" w:hAnsi="Calibri" w:cs="Calibri"/>
          <w:b/>
          <w:bCs/>
          <w:sz w:val="22"/>
          <w:szCs w:val="22"/>
        </w:rPr>
        <w:tab/>
        <w:t>RECOMENDACIONES.</w:t>
      </w:r>
    </w:p>
    <w:p w:rsidR="00770191" w:rsidRDefault="00770191" w:rsidP="00770191">
      <w:pPr>
        <w:pStyle w:val="Textoindependiente3"/>
        <w:rPr>
          <w:rFonts w:ascii="Calibri" w:hAnsi="Calibri" w:cs="Calibri"/>
        </w:rPr>
      </w:pPr>
    </w:p>
    <w:p w:rsidR="00770191" w:rsidRPr="00637F92" w:rsidRDefault="00770191" w:rsidP="00770191">
      <w:pPr>
        <w:pStyle w:val="Textoindependiente3"/>
        <w:rPr>
          <w:rFonts w:ascii="Calibri" w:hAnsi="Calibri" w:cs="Calibri"/>
        </w:rPr>
      </w:pPr>
      <w:r w:rsidRPr="00637F92">
        <w:rPr>
          <w:rFonts w:ascii="Calibri" w:hAnsi="Calibri" w:cs="Calibri"/>
        </w:rPr>
        <w:t>Se sugiere a los licitantes, se presenten al acto de</w:t>
      </w:r>
      <w:r>
        <w:rPr>
          <w:rFonts w:ascii="Calibri" w:hAnsi="Calibri" w:cs="Calibri"/>
        </w:rPr>
        <w:t xml:space="preserve"> apertura de proposiciones </w:t>
      </w:r>
      <w:r>
        <w:rPr>
          <w:rFonts w:ascii="Calibri" w:hAnsi="Calibri" w:cs="Calibri"/>
          <w:lang w:val="es-MX"/>
        </w:rPr>
        <w:t>una</w:t>
      </w:r>
      <w:r w:rsidRPr="00637F92">
        <w:rPr>
          <w:rFonts w:ascii="Calibri" w:hAnsi="Calibri" w:cs="Calibri"/>
        </w:rPr>
        <w:t xml:space="preserve"> hora antes a realizar su registro.</w:t>
      </w:r>
    </w:p>
    <w:p w:rsidR="00770191" w:rsidRDefault="00770191" w:rsidP="00770191">
      <w:pPr>
        <w:jc w:val="both"/>
        <w:rPr>
          <w:rFonts w:ascii="Calibri" w:hAnsi="Calibri" w:cs="Calibri"/>
          <w:sz w:val="22"/>
          <w:szCs w:val="22"/>
        </w:rPr>
      </w:pPr>
    </w:p>
    <w:p w:rsidR="00770191" w:rsidRPr="00637F92" w:rsidRDefault="00770191" w:rsidP="00770191">
      <w:pPr>
        <w:jc w:val="both"/>
        <w:rPr>
          <w:rFonts w:ascii="Calibri" w:hAnsi="Calibri" w:cs="Calibri"/>
          <w:sz w:val="22"/>
          <w:szCs w:val="22"/>
        </w:rPr>
      </w:pPr>
    </w:p>
    <w:p w:rsidR="00770191" w:rsidRPr="00637F92" w:rsidRDefault="00770191" w:rsidP="00770191">
      <w:pPr>
        <w:shd w:val="clear" w:color="auto" w:fill="BFBFBF"/>
        <w:jc w:val="both"/>
        <w:rPr>
          <w:rFonts w:ascii="Calibri" w:hAnsi="Calibri" w:cs="Calibri"/>
          <w:b/>
          <w:sz w:val="22"/>
          <w:szCs w:val="22"/>
        </w:rPr>
      </w:pPr>
      <w:r>
        <w:rPr>
          <w:rFonts w:ascii="Calibri" w:hAnsi="Calibri" w:cs="Calibri"/>
          <w:b/>
          <w:sz w:val="22"/>
          <w:szCs w:val="22"/>
        </w:rPr>
        <w:t>17</w:t>
      </w:r>
      <w:r w:rsidRPr="00637F92">
        <w:rPr>
          <w:rFonts w:ascii="Calibri" w:hAnsi="Calibri" w:cs="Calibri"/>
          <w:b/>
          <w:sz w:val="22"/>
          <w:szCs w:val="22"/>
        </w:rPr>
        <w:t>. ASISTENCIA A LOS ACTOS PÚBLICOS DE LA LICITACIÓN.</w:t>
      </w:r>
    </w:p>
    <w:p w:rsidR="00770191" w:rsidRDefault="00770191" w:rsidP="00770191">
      <w:pPr>
        <w:jc w:val="both"/>
        <w:rPr>
          <w:rFonts w:ascii="Calibri" w:hAnsi="Calibri" w:cs="Calibri"/>
          <w:sz w:val="22"/>
          <w:szCs w:val="22"/>
        </w:rPr>
      </w:pPr>
    </w:p>
    <w:p w:rsidR="00770191" w:rsidRDefault="00770191" w:rsidP="00770191">
      <w:pPr>
        <w:jc w:val="both"/>
        <w:rPr>
          <w:rFonts w:ascii="Calibri" w:hAnsi="Calibri" w:cs="Calibri"/>
          <w:sz w:val="22"/>
          <w:szCs w:val="22"/>
        </w:rPr>
      </w:pPr>
      <w:r w:rsidRPr="00637F92">
        <w:rPr>
          <w:rFonts w:ascii="Calibri" w:hAnsi="Calibri" w:cs="Calibri"/>
          <w:sz w:val="22"/>
          <w:szCs w:val="22"/>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w:t>
      </w:r>
      <w:r>
        <w:rPr>
          <w:rFonts w:ascii="Calibri" w:hAnsi="Calibri" w:cs="Calibri"/>
          <w:sz w:val="22"/>
          <w:szCs w:val="22"/>
        </w:rPr>
        <w:t xml:space="preserve"> </w:t>
      </w:r>
      <w:r w:rsidRPr="00637F92">
        <w:rPr>
          <w:rFonts w:ascii="Calibri" w:hAnsi="Calibri" w:cs="Calibri"/>
          <w:sz w:val="22"/>
          <w:szCs w:val="22"/>
        </w:rPr>
        <w:t>asistencia y abstenerse de intervenir de cualquier forma en los mismos. De la misma manera y a los mismos actos podrán asistir representantes de las cámaras, colegios o asociaciones profesionales u otras org</w:t>
      </w:r>
      <w:bookmarkStart w:id="0" w:name="OLE_LINK1"/>
      <w:r w:rsidRPr="00637F92">
        <w:rPr>
          <w:rFonts w:ascii="Calibri" w:hAnsi="Calibri" w:cs="Calibri"/>
          <w:sz w:val="22"/>
          <w:szCs w:val="22"/>
        </w:rPr>
        <w:t>anizaciones no gubernamentales.</w:t>
      </w:r>
    </w:p>
    <w:p w:rsidR="00944C04" w:rsidRDefault="00944C04" w:rsidP="00770191">
      <w:pPr>
        <w:jc w:val="both"/>
        <w:rPr>
          <w:rFonts w:ascii="Calibri" w:hAnsi="Calibri" w:cs="Calibri"/>
          <w:sz w:val="22"/>
          <w:szCs w:val="22"/>
        </w:rPr>
      </w:pPr>
    </w:p>
    <w:p w:rsidR="00944C04" w:rsidRDefault="00944C04" w:rsidP="00770191">
      <w:pPr>
        <w:jc w:val="both"/>
        <w:rPr>
          <w:rFonts w:ascii="Calibri" w:hAnsi="Calibri" w:cs="Calibri"/>
          <w:sz w:val="22"/>
          <w:szCs w:val="22"/>
        </w:rPr>
      </w:pPr>
    </w:p>
    <w:p w:rsidR="00944C04" w:rsidRPr="00637F92" w:rsidRDefault="00944C04" w:rsidP="00770191">
      <w:pPr>
        <w:jc w:val="both"/>
        <w:rPr>
          <w:rFonts w:ascii="Calibri" w:hAnsi="Calibri" w:cs="Calibri"/>
          <w:sz w:val="22"/>
          <w:szCs w:val="22"/>
        </w:rPr>
      </w:pPr>
    </w:p>
    <w:p w:rsidR="00770191" w:rsidRPr="00637F92" w:rsidRDefault="00770191" w:rsidP="00770191">
      <w:pPr>
        <w:jc w:val="right"/>
        <w:rPr>
          <w:rFonts w:ascii="Calibri" w:hAnsi="Calibri" w:cs="Calibri"/>
          <w:bCs/>
          <w:sz w:val="28"/>
          <w:szCs w:val="28"/>
        </w:rPr>
      </w:pPr>
      <w:r>
        <w:rPr>
          <w:rFonts w:ascii="Calibri" w:hAnsi="Calibri" w:cs="Calibri"/>
          <w:sz w:val="22"/>
          <w:szCs w:val="22"/>
        </w:rPr>
        <w:br w:type="page"/>
      </w:r>
      <w:r w:rsidRPr="00637F92">
        <w:rPr>
          <w:rFonts w:ascii="Calibri" w:hAnsi="Calibri" w:cs="Calibri"/>
          <w:bCs/>
          <w:sz w:val="28"/>
          <w:szCs w:val="28"/>
        </w:rPr>
        <w:lastRenderedPageBreak/>
        <w:t>Lugar y fecha</w:t>
      </w:r>
    </w:p>
    <w:p w:rsidR="00770191" w:rsidRDefault="00770191" w:rsidP="00770191">
      <w:pPr>
        <w:jc w:val="center"/>
        <w:rPr>
          <w:rFonts w:ascii="Calibri" w:hAnsi="Calibri" w:cs="Calibri"/>
          <w:b/>
          <w:bCs/>
          <w:sz w:val="28"/>
          <w:szCs w:val="28"/>
        </w:rPr>
      </w:pPr>
      <w:r>
        <w:rPr>
          <w:rFonts w:ascii="Calibri" w:hAnsi="Calibri" w:cs="Calibri"/>
          <w:b/>
          <w:bCs/>
          <w:sz w:val="28"/>
          <w:szCs w:val="28"/>
        </w:rPr>
        <w:t>(Punto 3.1)</w:t>
      </w:r>
      <w:proofErr w:type="gramStart"/>
      <w:r>
        <w:rPr>
          <w:rFonts w:ascii="Calibri" w:hAnsi="Calibri" w:cs="Calibri"/>
          <w:b/>
          <w:bCs/>
          <w:sz w:val="28"/>
          <w:szCs w:val="28"/>
        </w:rPr>
        <w:t>:  ANEXO</w:t>
      </w:r>
      <w:proofErr w:type="gramEnd"/>
      <w:r>
        <w:rPr>
          <w:rFonts w:ascii="Calibri" w:hAnsi="Calibri" w:cs="Calibri"/>
          <w:b/>
          <w:bCs/>
          <w:sz w:val="28"/>
          <w:szCs w:val="28"/>
        </w:rPr>
        <w:t xml:space="preserve"> 1</w:t>
      </w:r>
    </w:p>
    <w:p w:rsidR="00770191" w:rsidRPr="00CE7D29" w:rsidRDefault="00770191" w:rsidP="00770191">
      <w:pPr>
        <w:jc w:val="center"/>
        <w:rPr>
          <w:rFonts w:ascii="Calibri" w:hAnsi="Calibri" w:cs="Calibri"/>
          <w:b/>
          <w:bCs/>
          <w:sz w:val="28"/>
          <w:szCs w:val="28"/>
        </w:rPr>
      </w:pPr>
      <w:r w:rsidRPr="00637F92">
        <w:rPr>
          <w:rFonts w:ascii="Calibri" w:hAnsi="Calibri" w:cs="Calibri"/>
          <w:b/>
          <w:bCs/>
          <w:sz w:val="28"/>
          <w:szCs w:val="28"/>
        </w:rPr>
        <w:t>PROPUESTA TÉCNICA</w:t>
      </w:r>
    </w:p>
    <w:p w:rsidR="00770191" w:rsidRPr="00822EDC" w:rsidRDefault="00770191" w:rsidP="00770191">
      <w:pPr>
        <w:jc w:val="center"/>
        <w:rPr>
          <w:rFonts w:ascii="Arial" w:hAnsi="Arial" w:cs="Arial"/>
          <w:b/>
          <w:bCs/>
        </w:rPr>
      </w:pPr>
    </w:p>
    <w:p w:rsidR="00C13900" w:rsidRDefault="00822EDC" w:rsidP="00770191">
      <w:pPr>
        <w:autoSpaceDE w:val="0"/>
        <w:autoSpaceDN w:val="0"/>
        <w:adjustRightInd w:val="0"/>
        <w:jc w:val="center"/>
        <w:rPr>
          <w:rFonts w:ascii="Calibri" w:hAnsi="Calibri" w:cs="Calibri"/>
          <w:b/>
        </w:rPr>
      </w:pPr>
      <w:r w:rsidRPr="00822EDC">
        <w:rPr>
          <w:rFonts w:ascii="Calibri" w:hAnsi="Calibri" w:cs="Calibri"/>
          <w:b/>
        </w:rPr>
        <w:t>LICITACIÓN PÚBLICA NACIONAL MAC-OM-0</w:t>
      </w:r>
      <w:r w:rsidR="00C13900">
        <w:rPr>
          <w:rFonts w:ascii="Calibri" w:hAnsi="Calibri" w:cs="Calibri"/>
          <w:b/>
        </w:rPr>
        <w:t>2-2022</w:t>
      </w:r>
    </w:p>
    <w:p w:rsidR="00770191" w:rsidRPr="00822EDC" w:rsidRDefault="00C13900" w:rsidP="00770191">
      <w:pPr>
        <w:autoSpaceDE w:val="0"/>
        <w:autoSpaceDN w:val="0"/>
        <w:adjustRightInd w:val="0"/>
        <w:jc w:val="center"/>
        <w:rPr>
          <w:rStyle w:val="Textoennegrita"/>
          <w:rFonts w:ascii="Arial" w:hAnsi="Arial" w:cs="Arial"/>
        </w:rPr>
      </w:pPr>
      <w:r w:rsidRPr="001E3603">
        <w:rPr>
          <w:rFonts w:ascii="Calibri" w:hAnsi="Calibri" w:cs="Calibri"/>
          <w:b/>
        </w:rPr>
        <w:t>“</w:t>
      </w:r>
      <w:r w:rsidRPr="00821587">
        <w:rPr>
          <w:rFonts w:ascii="Calibri" w:hAnsi="Calibri" w:cs="Calibri"/>
          <w:b/>
          <w:bCs/>
        </w:rPr>
        <w:t>PARA LA ADQUISICION DE UNIFORMES Y CALZADO PARA LOS ELEMENTOS ACTIVOS DE SEGURIDAD PUBLICA Y VIALIDAD DEL MUNICIPIO DE ARMERIA, COLIMA</w:t>
      </w:r>
      <w:r w:rsidRPr="00B849C1">
        <w:rPr>
          <w:rStyle w:val="Textoennegrita"/>
          <w:rFonts w:ascii="Calibri" w:hAnsi="Calibri" w:cs="Arial"/>
        </w:rPr>
        <w:t>”</w:t>
      </w:r>
    </w:p>
    <w:p w:rsidR="00770191" w:rsidRPr="0085346A" w:rsidRDefault="00770191" w:rsidP="00770191">
      <w:pPr>
        <w:jc w:val="center"/>
        <w:rPr>
          <w:rFonts w:ascii="Arial" w:hAnsi="Arial" w:cs="Arial"/>
          <w:b/>
          <w:bCs/>
          <w:sz w:val="22"/>
          <w:szCs w:val="22"/>
        </w:rPr>
      </w:pPr>
    </w:p>
    <w:p w:rsidR="00770191" w:rsidRDefault="00D35425" w:rsidP="00770191">
      <w:pPr>
        <w:jc w:val="center"/>
        <w:rPr>
          <w:rFonts w:ascii="Arial" w:hAnsi="Arial" w:cs="Arial"/>
          <w:b/>
          <w:bCs/>
          <w:sz w:val="22"/>
          <w:szCs w:val="22"/>
        </w:rPr>
      </w:pPr>
      <w:r>
        <w:rPr>
          <w:rFonts w:ascii="Arial" w:hAnsi="Arial" w:cs="Arial"/>
          <w:b/>
          <w:bCs/>
          <w:sz w:val="22"/>
          <w:szCs w:val="22"/>
        </w:rPr>
        <w:t>PARTIDA UNICA</w:t>
      </w:r>
    </w:p>
    <w:p w:rsidR="00770191" w:rsidRDefault="00770191" w:rsidP="00770191">
      <w:pPr>
        <w:jc w:val="center"/>
        <w:rPr>
          <w:rFonts w:ascii="Arial" w:hAnsi="Arial" w:cs="Arial"/>
          <w:b/>
          <w:bCs/>
          <w:sz w:val="22"/>
          <w:szCs w:val="22"/>
        </w:rPr>
      </w:pPr>
    </w:p>
    <w:p w:rsidR="00770191" w:rsidRDefault="00770191" w:rsidP="00770191">
      <w:pPr>
        <w:rPr>
          <w:rFonts w:ascii="Arial" w:hAnsi="Arial" w:cs="Arial"/>
          <w:b/>
          <w:bCs/>
          <w:sz w:val="22"/>
          <w:szCs w:val="22"/>
        </w:rPr>
      </w:pPr>
      <w:r>
        <w:rPr>
          <w:rFonts w:ascii="Arial" w:hAnsi="Arial" w:cs="Arial"/>
          <w:b/>
          <w:bCs/>
          <w:sz w:val="22"/>
          <w:szCs w:val="22"/>
        </w:rPr>
        <w:t>ESPECIFICACIONES</w:t>
      </w:r>
      <w:r w:rsidR="00300682">
        <w:rPr>
          <w:rFonts w:ascii="Arial" w:hAnsi="Arial" w:cs="Arial"/>
          <w:b/>
          <w:bCs/>
          <w:sz w:val="22"/>
          <w:szCs w:val="22"/>
        </w:rPr>
        <w:t xml:space="preserve"> Y CATEGORIAS</w:t>
      </w:r>
      <w:r>
        <w:rPr>
          <w:rFonts w:ascii="Arial" w:hAnsi="Arial" w:cs="Arial"/>
          <w:b/>
          <w:bCs/>
          <w:sz w:val="22"/>
          <w:szCs w:val="22"/>
        </w:rPr>
        <w:t>:</w:t>
      </w:r>
    </w:p>
    <w:p w:rsidR="00770191" w:rsidRDefault="00770191" w:rsidP="0087782D">
      <w:pPr>
        <w:jc w:val="both"/>
        <w:rPr>
          <w:rFonts w:ascii="Arial" w:hAnsi="Arial" w:cs="Arial"/>
          <w:bCs/>
          <w:sz w:val="22"/>
          <w:szCs w:val="22"/>
        </w:rPr>
      </w:pPr>
      <w:r w:rsidRPr="00CB199C">
        <w:rPr>
          <w:rFonts w:ascii="Arial" w:hAnsi="Arial" w:cs="Arial"/>
          <w:bCs/>
          <w:sz w:val="22"/>
          <w:szCs w:val="22"/>
        </w:rPr>
        <w:t xml:space="preserve">Se </w:t>
      </w:r>
      <w:r w:rsidR="0087782D">
        <w:rPr>
          <w:rFonts w:ascii="Arial" w:hAnsi="Arial" w:cs="Arial"/>
          <w:bCs/>
          <w:sz w:val="22"/>
          <w:szCs w:val="22"/>
        </w:rPr>
        <w:t>anexa contenido del MANUAL DE IDENTIDAD PARA LOS CUERPOS DE SEGURIDAD PUBLICA</w:t>
      </w:r>
      <w:r w:rsidR="00295B7A">
        <w:rPr>
          <w:rFonts w:ascii="Arial" w:hAnsi="Arial" w:cs="Arial"/>
          <w:bCs/>
          <w:sz w:val="22"/>
          <w:szCs w:val="22"/>
        </w:rPr>
        <w:t>, a manera de guía en su elaboración en color AZUL y el calzado en color NEGRO</w:t>
      </w:r>
      <w:r w:rsidR="0087782D">
        <w:rPr>
          <w:rFonts w:ascii="Arial" w:hAnsi="Arial" w:cs="Arial"/>
          <w:bCs/>
          <w:sz w:val="22"/>
          <w:szCs w:val="22"/>
        </w:rPr>
        <w:t>.</w:t>
      </w:r>
    </w:p>
    <w:p w:rsidR="0087782D" w:rsidRDefault="0087782D" w:rsidP="00770191">
      <w:pPr>
        <w:rPr>
          <w:rFonts w:ascii="Arial" w:hAnsi="Arial" w:cs="Arial"/>
          <w:bCs/>
          <w:sz w:val="22"/>
          <w:szCs w:val="22"/>
        </w:rPr>
      </w:pPr>
    </w:p>
    <w:p w:rsidR="002F5549" w:rsidRDefault="002F5549" w:rsidP="002F5549">
      <w:pPr>
        <w:ind w:left="2552" w:hanging="425"/>
        <w:jc w:val="both"/>
        <w:rPr>
          <w:rFonts w:ascii="Arial" w:hAnsi="Arial" w:cs="Arial"/>
          <w:bCs/>
          <w:sz w:val="22"/>
          <w:szCs w:val="22"/>
        </w:rPr>
      </w:pPr>
      <w:r>
        <w:rPr>
          <w:rFonts w:ascii="Arial" w:hAnsi="Arial" w:cs="Arial"/>
          <w:bCs/>
          <w:sz w:val="22"/>
          <w:szCs w:val="22"/>
        </w:rPr>
        <w:t>1.-) 82 Tocados para 56 hombres (</w:t>
      </w:r>
      <w:proofErr w:type="spellStart"/>
      <w:r>
        <w:rPr>
          <w:rFonts w:ascii="Arial" w:hAnsi="Arial" w:cs="Arial"/>
          <w:bCs/>
          <w:sz w:val="22"/>
          <w:szCs w:val="22"/>
        </w:rPr>
        <w:t>kepi</w:t>
      </w:r>
      <w:proofErr w:type="spellEnd"/>
      <w:r>
        <w:rPr>
          <w:rFonts w:ascii="Arial" w:hAnsi="Arial" w:cs="Arial"/>
          <w:bCs/>
          <w:sz w:val="22"/>
          <w:szCs w:val="22"/>
        </w:rPr>
        <w:t>) y 26 mujeres (tocado), elaborado con una composición de 65% poliéster y 35% de algodón.</w:t>
      </w:r>
    </w:p>
    <w:p w:rsidR="002F5549" w:rsidRDefault="002F5549" w:rsidP="002F5549">
      <w:pPr>
        <w:ind w:left="2127"/>
        <w:jc w:val="both"/>
        <w:rPr>
          <w:rFonts w:ascii="Arial" w:hAnsi="Arial" w:cs="Arial"/>
          <w:bCs/>
          <w:sz w:val="22"/>
          <w:szCs w:val="22"/>
        </w:rPr>
      </w:pPr>
      <w:r>
        <w:rPr>
          <w:rFonts w:ascii="Arial" w:hAnsi="Arial" w:cs="Arial"/>
          <w:bCs/>
          <w:sz w:val="22"/>
          <w:szCs w:val="22"/>
        </w:rPr>
        <w:t>2.-) 82 Camisas de proximidad manga larga 56 hombres y manga corta 26 mujeres.</w:t>
      </w:r>
    </w:p>
    <w:p w:rsidR="002F5549" w:rsidRDefault="002F5549" w:rsidP="002F5549">
      <w:pPr>
        <w:ind w:left="2552"/>
        <w:jc w:val="both"/>
        <w:rPr>
          <w:rFonts w:ascii="Arial" w:hAnsi="Arial" w:cs="Arial"/>
          <w:bCs/>
          <w:sz w:val="22"/>
          <w:szCs w:val="22"/>
        </w:rPr>
      </w:pPr>
      <w:r>
        <w:rPr>
          <w:rFonts w:ascii="Arial" w:hAnsi="Arial" w:cs="Arial"/>
          <w:bCs/>
          <w:sz w:val="22"/>
          <w:szCs w:val="22"/>
        </w:rPr>
        <w:t xml:space="preserve">Camisa elaborada en tela </w:t>
      </w:r>
      <w:proofErr w:type="spellStart"/>
      <w:r>
        <w:rPr>
          <w:rFonts w:ascii="Arial" w:hAnsi="Arial" w:cs="Arial"/>
          <w:bCs/>
          <w:sz w:val="22"/>
          <w:szCs w:val="22"/>
        </w:rPr>
        <w:t>Rip</w:t>
      </w:r>
      <w:proofErr w:type="spellEnd"/>
      <w:r>
        <w:rPr>
          <w:rFonts w:ascii="Arial" w:hAnsi="Arial" w:cs="Arial"/>
          <w:bCs/>
          <w:sz w:val="22"/>
          <w:szCs w:val="22"/>
        </w:rPr>
        <w:t xml:space="preserve">-Stop </w:t>
      </w:r>
      <w:r w:rsidRPr="00A61BCD">
        <w:rPr>
          <w:rFonts w:ascii="Arial" w:hAnsi="Arial" w:cs="Arial"/>
          <w:bCs/>
          <w:sz w:val="22"/>
          <w:szCs w:val="22"/>
        </w:rPr>
        <w:t>con una composición del 60% al 65% poliéster, del 30% al 35% de algodón y con la posibilidad de incluir algún otro material que de comodidad de la prenda al elemento (del 1% al 5%)</w:t>
      </w:r>
    </w:p>
    <w:p w:rsidR="002F5549" w:rsidRDefault="002F5549" w:rsidP="002F5549">
      <w:pPr>
        <w:ind w:left="2835"/>
        <w:jc w:val="both"/>
        <w:rPr>
          <w:rFonts w:ascii="Arial" w:hAnsi="Arial" w:cs="Arial"/>
          <w:bCs/>
          <w:sz w:val="22"/>
          <w:szCs w:val="22"/>
        </w:rPr>
      </w:pPr>
      <w:proofErr w:type="gramStart"/>
      <w:r>
        <w:rPr>
          <w:rFonts w:ascii="Arial" w:hAnsi="Arial" w:cs="Arial"/>
          <w:bCs/>
          <w:sz w:val="22"/>
          <w:szCs w:val="22"/>
        </w:rPr>
        <w:t>a</w:t>
      </w:r>
      <w:proofErr w:type="gramEnd"/>
      <w:r>
        <w:rPr>
          <w:rFonts w:ascii="Arial" w:hAnsi="Arial" w:cs="Arial"/>
          <w:bCs/>
          <w:sz w:val="22"/>
          <w:szCs w:val="22"/>
        </w:rPr>
        <w:t>.-) Bandera en manga izquierda – parche goma 3D.</w:t>
      </w:r>
    </w:p>
    <w:p w:rsidR="002F5549" w:rsidRDefault="002F5549" w:rsidP="002F5549">
      <w:pPr>
        <w:ind w:left="2835"/>
        <w:jc w:val="both"/>
        <w:rPr>
          <w:rFonts w:ascii="Arial" w:hAnsi="Arial" w:cs="Arial"/>
          <w:bCs/>
          <w:sz w:val="22"/>
          <w:szCs w:val="22"/>
        </w:rPr>
      </w:pPr>
      <w:r>
        <w:rPr>
          <w:rFonts w:ascii="Arial" w:hAnsi="Arial" w:cs="Arial"/>
          <w:bCs/>
          <w:sz w:val="22"/>
          <w:szCs w:val="22"/>
        </w:rPr>
        <w:t>b.-) Estrella pecho superior – transfer/insignia metálica.</w:t>
      </w:r>
    </w:p>
    <w:p w:rsidR="002F5549" w:rsidRDefault="002F5549" w:rsidP="002F5549">
      <w:pPr>
        <w:ind w:left="2835"/>
        <w:jc w:val="both"/>
        <w:rPr>
          <w:rFonts w:ascii="Arial" w:hAnsi="Arial" w:cs="Arial"/>
          <w:bCs/>
          <w:sz w:val="22"/>
          <w:szCs w:val="22"/>
        </w:rPr>
      </w:pPr>
      <w:r>
        <w:rPr>
          <w:rFonts w:ascii="Arial" w:hAnsi="Arial" w:cs="Arial"/>
          <w:bCs/>
          <w:sz w:val="22"/>
          <w:szCs w:val="22"/>
        </w:rPr>
        <w:t xml:space="preserve">c.-) </w:t>
      </w:r>
      <w:proofErr w:type="spellStart"/>
      <w:r>
        <w:rPr>
          <w:rFonts w:ascii="Arial" w:hAnsi="Arial" w:cs="Arial"/>
          <w:bCs/>
          <w:sz w:val="22"/>
          <w:szCs w:val="22"/>
        </w:rPr>
        <w:t>Portanombre</w:t>
      </w:r>
      <w:proofErr w:type="spellEnd"/>
      <w:r>
        <w:rPr>
          <w:rFonts w:ascii="Arial" w:hAnsi="Arial" w:cs="Arial"/>
          <w:bCs/>
          <w:sz w:val="22"/>
          <w:szCs w:val="22"/>
        </w:rPr>
        <w:t xml:space="preserve"> con material velcro plegable que se pueda intercambiar (fuerzas municipales).</w:t>
      </w:r>
    </w:p>
    <w:p w:rsidR="002F5549" w:rsidRDefault="002F5549" w:rsidP="002F5549">
      <w:pPr>
        <w:ind w:left="2835"/>
        <w:jc w:val="both"/>
        <w:rPr>
          <w:rFonts w:ascii="Arial" w:hAnsi="Arial" w:cs="Arial"/>
          <w:bCs/>
          <w:sz w:val="22"/>
          <w:szCs w:val="22"/>
        </w:rPr>
      </w:pPr>
      <w:r>
        <w:rPr>
          <w:rFonts w:ascii="Arial" w:hAnsi="Arial" w:cs="Arial"/>
          <w:bCs/>
          <w:sz w:val="22"/>
          <w:szCs w:val="22"/>
        </w:rPr>
        <w:t>d.-) Sector Manga derecha transfer/parche goma 3D.</w:t>
      </w:r>
    </w:p>
    <w:p w:rsidR="002F5549" w:rsidRDefault="002F5549" w:rsidP="002F5549">
      <w:pPr>
        <w:ind w:left="2127"/>
        <w:jc w:val="both"/>
        <w:rPr>
          <w:rFonts w:ascii="Arial" w:hAnsi="Arial" w:cs="Arial"/>
          <w:bCs/>
          <w:sz w:val="22"/>
          <w:szCs w:val="22"/>
        </w:rPr>
      </w:pPr>
      <w:r>
        <w:rPr>
          <w:rFonts w:ascii="Arial" w:hAnsi="Arial" w:cs="Arial"/>
          <w:bCs/>
          <w:sz w:val="22"/>
          <w:szCs w:val="22"/>
        </w:rPr>
        <w:t>3.-) 82 Cinturones Tácticos en color negro para 56 hombres y 26 mujeres.</w:t>
      </w:r>
    </w:p>
    <w:p w:rsidR="002F5549" w:rsidRDefault="002F5549" w:rsidP="002F5549">
      <w:pPr>
        <w:ind w:left="2127"/>
        <w:jc w:val="both"/>
        <w:rPr>
          <w:rFonts w:ascii="Arial" w:hAnsi="Arial" w:cs="Arial"/>
          <w:bCs/>
          <w:sz w:val="22"/>
          <w:szCs w:val="22"/>
        </w:rPr>
      </w:pPr>
      <w:r>
        <w:rPr>
          <w:rFonts w:ascii="Arial" w:hAnsi="Arial" w:cs="Arial"/>
          <w:bCs/>
          <w:sz w:val="22"/>
          <w:szCs w:val="22"/>
        </w:rPr>
        <w:t>4.-) 82 Pantalón de Proximidad en color azul para 56 hombres y 26 mujeres.</w:t>
      </w:r>
    </w:p>
    <w:p w:rsidR="002F5549" w:rsidRDefault="002F5549" w:rsidP="002F5549">
      <w:pPr>
        <w:ind w:left="2835"/>
        <w:jc w:val="both"/>
        <w:rPr>
          <w:rFonts w:ascii="Arial" w:hAnsi="Arial" w:cs="Arial"/>
          <w:bCs/>
          <w:sz w:val="22"/>
          <w:szCs w:val="22"/>
        </w:rPr>
      </w:pPr>
      <w:r>
        <w:rPr>
          <w:rFonts w:ascii="Arial" w:hAnsi="Arial" w:cs="Arial"/>
          <w:bCs/>
          <w:sz w:val="22"/>
          <w:szCs w:val="22"/>
        </w:rPr>
        <w:t xml:space="preserve">Pantalón elaborado en tela </w:t>
      </w:r>
      <w:proofErr w:type="spellStart"/>
      <w:r>
        <w:rPr>
          <w:rFonts w:ascii="Arial" w:hAnsi="Arial" w:cs="Arial"/>
          <w:bCs/>
          <w:sz w:val="22"/>
          <w:szCs w:val="22"/>
        </w:rPr>
        <w:t>Rip</w:t>
      </w:r>
      <w:proofErr w:type="spellEnd"/>
      <w:r>
        <w:rPr>
          <w:rFonts w:ascii="Arial" w:hAnsi="Arial" w:cs="Arial"/>
          <w:bCs/>
          <w:sz w:val="22"/>
          <w:szCs w:val="22"/>
        </w:rPr>
        <w:t>-Stop con una composición del 60% al 65% poliéster, del 30% al 35% de algodón y con la posibilidad de incluir algún otro material que de comodidad de la prenda al elemento (del 1% al 5%)</w:t>
      </w:r>
    </w:p>
    <w:p w:rsidR="002F5549" w:rsidRDefault="002F5549" w:rsidP="002F5549">
      <w:pPr>
        <w:ind w:left="2552" w:hanging="425"/>
        <w:jc w:val="both"/>
        <w:rPr>
          <w:rFonts w:ascii="Arial" w:hAnsi="Arial" w:cs="Arial"/>
          <w:bCs/>
          <w:sz w:val="22"/>
          <w:szCs w:val="22"/>
        </w:rPr>
      </w:pPr>
      <w:r>
        <w:rPr>
          <w:rFonts w:ascii="Arial" w:hAnsi="Arial" w:cs="Arial"/>
          <w:bCs/>
          <w:sz w:val="22"/>
          <w:szCs w:val="22"/>
        </w:rPr>
        <w:t>5.-) 82 Bota de asalto unisex fabricado en materia ligero, respirable y flexible, forro compuesto textil, goma y piel de 100% piel acabado natural en color negro.</w:t>
      </w:r>
    </w:p>
    <w:p w:rsidR="0074628A" w:rsidRDefault="0074628A" w:rsidP="0074628A">
      <w:pPr>
        <w:tabs>
          <w:tab w:val="left" w:pos="1376"/>
        </w:tabs>
        <w:rPr>
          <w:rFonts w:ascii="Arial" w:hAnsi="Arial" w:cs="Arial"/>
          <w:sz w:val="22"/>
          <w:szCs w:val="22"/>
        </w:rPr>
      </w:pPr>
    </w:p>
    <w:p w:rsidR="00770191" w:rsidRDefault="00770191" w:rsidP="00770191">
      <w:pPr>
        <w:rPr>
          <w:rFonts w:ascii="Arial" w:hAnsi="Arial" w:cs="Arial"/>
          <w:b/>
          <w:sz w:val="22"/>
          <w:szCs w:val="22"/>
        </w:rPr>
      </w:pPr>
      <w:r>
        <w:rPr>
          <w:rFonts w:ascii="Arial" w:hAnsi="Arial" w:cs="Arial"/>
          <w:b/>
          <w:sz w:val="22"/>
          <w:szCs w:val="22"/>
        </w:rPr>
        <w:t>VIGENCIA DE LA POLIZA:</w:t>
      </w:r>
    </w:p>
    <w:p w:rsidR="009E486F" w:rsidRDefault="00770191" w:rsidP="009E486F">
      <w:pPr>
        <w:pStyle w:val="Sinespaciado"/>
        <w:jc w:val="both"/>
        <w:rPr>
          <w:rStyle w:val="Textoennegrita"/>
          <w:rFonts w:ascii="Arial" w:hAnsi="Arial" w:cs="Arial"/>
        </w:rPr>
      </w:pPr>
      <w:r w:rsidRPr="00775337">
        <w:rPr>
          <w:rFonts w:ascii="Arial" w:hAnsi="Arial" w:cs="Arial"/>
        </w:rPr>
        <w:t>La</w:t>
      </w:r>
      <w:r>
        <w:rPr>
          <w:rFonts w:ascii="Arial" w:hAnsi="Arial" w:cs="Arial"/>
        </w:rPr>
        <w:t>s</w:t>
      </w:r>
      <w:r w:rsidRPr="00775337">
        <w:rPr>
          <w:rFonts w:ascii="Arial" w:hAnsi="Arial" w:cs="Arial"/>
        </w:rPr>
        <w:t xml:space="preserve"> póliza</w:t>
      </w:r>
      <w:r>
        <w:rPr>
          <w:rFonts w:ascii="Arial" w:hAnsi="Arial" w:cs="Arial"/>
        </w:rPr>
        <w:t>s</w:t>
      </w:r>
      <w:r w:rsidRPr="00775337">
        <w:rPr>
          <w:rFonts w:ascii="Arial" w:hAnsi="Arial" w:cs="Arial"/>
        </w:rPr>
        <w:t xml:space="preserve"> d</w:t>
      </w:r>
      <w:r>
        <w:rPr>
          <w:rFonts w:ascii="Arial" w:hAnsi="Arial" w:cs="Arial"/>
        </w:rPr>
        <w:t>e</w:t>
      </w:r>
      <w:r w:rsidR="0074628A">
        <w:rPr>
          <w:rFonts w:ascii="Arial" w:hAnsi="Arial" w:cs="Arial"/>
        </w:rPr>
        <w:t xml:space="preserve"> Calidad de los Productos </w:t>
      </w:r>
      <w:r w:rsidR="004113C0">
        <w:rPr>
          <w:rFonts w:ascii="Arial" w:hAnsi="Arial" w:cs="Arial"/>
        </w:rPr>
        <w:t>tendrán</w:t>
      </w:r>
      <w:r w:rsidR="0074628A">
        <w:rPr>
          <w:rFonts w:ascii="Arial" w:hAnsi="Arial" w:cs="Arial"/>
        </w:rPr>
        <w:t xml:space="preserve"> de vigencia de 1 año a partir de la recepción de los productos. </w:t>
      </w:r>
    </w:p>
    <w:p w:rsidR="0074628A" w:rsidRDefault="0074628A" w:rsidP="00770191">
      <w:pPr>
        <w:rPr>
          <w:rFonts w:ascii="Arial" w:hAnsi="Arial" w:cs="Arial"/>
          <w:sz w:val="22"/>
          <w:szCs w:val="22"/>
        </w:rPr>
      </w:pPr>
    </w:p>
    <w:p w:rsidR="00770191" w:rsidRDefault="00770191" w:rsidP="00770191">
      <w:pPr>
        <w:rPr>
          <w:rFonts w:ascii="Arial" w:hAnsi="Arial" w:cs="Arial"/>
          <w:b/>
          <w:sz w:val="22"/>
          <w:szCs w:val="22"/>
        </w:rPr>
      </w:pPr>
      <w:r w:rsidRPr="00AB0944">
        <w:rPr>
          <w:rFonts w:ascii="Arial" w:hAnsi="Arial" w:cs="Arial"/>
          <w:b/>
          <w:sz w:val="22"/>
          <w:szCs w:val="22"/>
        </w:rPr>
        <w:t>FORMA DE PAGO:</w:t>
      </w:r>
    </w:p>
    <w:p w:rsidR="00770191" w:rsidRPr="008A1DE8" w:rsidRDefault="00770191" w:rsidP="0074628A">
      <w:pPr>
        <w:jc w:val="both"/>
        <w:rPr>
          <w:rFonts w:ascii="Arial" w:hAnsi="Arial" w:cs="Arial"/>
          <w:b/>
          <w:bCs/>
          <w:sz w:val="22"/>
          <w:szCs w:val="22"/>
        </w:rPr>
      </w:pPr>
      <w:r w:rsidRPr="00AB0944">
        <w:rPr>
          <w:rFonts w:ascii="Arial" w:hAnsi="Arial" w:cs="Arial"/>
          <w:sz w:val="22"/>
          <w:szCs w:val="22"/>
        </w:rPr>
        <w:t>La forma de pag</w:t>
      </w:r>
      <w:r>
        <w:rPr>
          <w:rFonts w:ascii="Arial" w:hAnsi="Arial" w:cs="Arial"/>
          <w:sz w:val="22"/>
          <w:szCs w:val="22"/>
        </w:rPr>
        <w:t>o podrá</w:t>
      </w:r>
      <w:r w:rsidRPr="00AB0944">
        <w:rPr>
          <w:rFonts w:ascii="Arial" w:hAnsi="Arial" w:cs="Arial"/>
          <w:sz w:val="22"/>
          <w:szCs w:val="22"/>
        </w:rPr>
        <w:t xml:space="preserve"> ser</w:t>
      </w:r>
      <w:r w:rsidR="0074628A">
        <w:rPr>
          <w:rFonts w:ascii="Arial" w:hAnsi="Arial" w:cs="Arial"/>
          <w:b/>
          <w:sz w:val="22"/>
          <w:szCs w:val="22"/>
        </w:rPr>
        <w:t xml:space="preserve"> Trimestral </w:t>
      </w:r>
      <w:r>
        <w:rPr>
          <w:rFonts w:ascii="Arial" w:hAnsi="Arial" w:cs="Arial"/>
          <w:sz w:val="22"/>
          <w:szCs w:val="22"/>
        </w:rPr>
        <w:t xml:space="preserve">de acuerdo a lo que se determine en el fallo y lo que se especifique en el </w:t>
      </w:r>
      <w:r w:rsidRPr="008A1DE8">
        <w:rPr>
          <w:rFonts w:ascii="Arial" w:hAnsi="Arial" w:cs="Arial"/>
          <w:b/>
          <w:bCs/>
          <w:sz w:val="22"/>
          <w:szCs w:val="22"/>
        </w:rPr>
        <w:t>Punto 1.12 de estas bases.</w:t>
      </w:r>
    </w:p>
    <w:p w:rsidR="00770191" w:rsidRPr="0074628A" w:rsidRDefault="00770191" w:rsidP="0074628A">
      <w:pPr>
        <w:rPr>
          <w:rFonts w:ascii="Arial" w:hAnsi="Arial" w:cs="Arial"/>
          <w:sz w:val="22"/>
          <w:szCs w:val="22"/>
        </w:rPr>
      </w:pPr>
    </w:p>
    <w:p w:rsidR="00300682" w:rsidRDefault="00300682" w:rsidP="00300682">
      <w:pPr>
        <w:jc w:val="center"/>
        <w:rPr>
          <w:rFonts w:ascii="Arial" w:hAnsi="Arial" w:cs="Arial"/>
          <w:b/>
          <w:sz w:val="22"/>
          <w:szCs w:val="22"/>
        </w:rPr>
      </w:pPr>
      <w:r>
        <w:rPr>
          <w:noProof/>
          <w:lang w:val="es-MX" w:eastAsia="es-MX"/>
        </w:rPr>
        <w:lastRenderedPageBreak/>
        <w:drawing>
          <wp:inline distT="0" distB="0" distL="0" distR="0" wp14:anchorId="41522196" wp14:editId="06DF5EF9">
            <wp:extent cx="5760000" cy="801447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8014479"/>
                    </a:xfrm>
                    <a:prstGeom prst="rect">
                      <a:avLst/>
                    </a:prstGeom>
                  </pic:spPr>
                </pic:pic>
              </a:graphicData>
            </a:graphic>
          </wp:inline>
        </w:drawing>
      </w:r>
    </w:p>
    <w:p w:rsidR="00300682" w:rsidRDefault="00300682" w:rsidP="00300682">
      <w:pPr>
        <w:jc w:val="center"/>
        <w:rPr>
          <w:rFonts w:ascii="Arial" w:hAnsi="Arial" w:cs="Arial"/>
          <w:b/>
          <w:sz w:val="22"/>
          <w:szCs w:val="22"/>
        </w:rPr>
      </w:pPr>
      <w:r>
        <w:rPr>
          <w:noProof/>
          <w:lang w:val="es-MX" w:eastAsia="es-MX"/>
        </w:rPr>
        <w:lastRenderedPageBreak/>
        <w:drawing>
          <wp:inline distT="0" distB="0" distL="0" distR="0" wp14:anchorId="4D643F2A" wp14:editId="19D80541">
            <wp:extent cx="5667126" cy="8064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126" cy="8064000"/>
                    </a:xfrm>
                    <a:prstGeom prst="rect">
                      <a:avLst/>
                    </a:prstGeom>
                  </pic:spPr>
                </pic:pic>
              </a:graphicData>
            </a:graphic>
          </wp:inline>
        </w:drawing>
      </w:r>
    </w:p>
    <w:p w:rsidR="00C9101D" w:rsidRDefault="00C9101D" w:rsidP="00300682">
      <w:pPr>
        <w:jc w:val="center"/>
        <w:rPr>
          <w:rFonts w:ascii="Arial" w:hAnsi="Arial" w:cs="Arial"/>
          <w:b/>
          <w:sz w:val="22"/>
          <w:szCs w:val="22"/>
        </w:rPr>
      </w:pPr>
      <w:r>
        <w:rPr>
          <w:noProof/>
          <w:lang w:val="es-MX" w:eastAsia="es-MX"/>
        </w:rPr>
        <w:lastRenderedPageBreak/>
        <w:drawing>
          <wp:inline distT="0" distB="0" distL="0" distR="0" wp14:anchorId="6A5A9B4C" wp14:editId="2F086BD7">
            <wp:extent cx="5760000" cy="753682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63" t="16099" r="33718" b="12216"/>
                    <a:stretch/>
                  </pic:blipFill>
                  <pic:spPr bwMode="auto">
                    <a:xfrm>
                      <a:off x="0" y="0"/>
                      <a:ext cx="5760000" cy="7536825"/>
                    </a:xfrm>
                    <a:prstGeom prst="rect">
                      <a:avLst/>
                    </a:prstGeom>
                    <a:ln>
                      <a:noFill/>
                    </a:ln>
                    <a:extLst>
                      <a:ext uri="{53640926-AAD7-44D8-BBD7-CCE9431645EC}">
                        <a14:shadowObscured xmlns:a14="http://schemas.microsoft.com/office/drawing/2010/main"/>
                      </a:ext>
                    </a:extLst>
                  </pic:spPr>
                </pic:pic>
              </a:graphicData>
            </a:graphic>
          </wp:inline>
        </w:drawing>
      </w:r>
    </w:p>
    <w:p w:rsidR="00C9101D" w:rsidRDefault="00C9101D" w:rsidP="00300682">
      <w:pPr>
        <w:jc w:val="center"/>
        <w:rPr>
          <w:rFonts w:ascii="Arial" w:hAnsi="Arial" w:cs="Arial"/>
          <w:b/>
          <w:sz w:val="22"/>
          <w:szCs w:val="22"/>
        </w:rPr>
      </w:pPr>
    </w:p>
    <w:p w:rsidR="00C9101D" w:rsidRDefault="00C9101D" w:rsidP="00300682">
      <w:pPr>
        <w:jc w:val="center"/>
        <w:rPr>
          <w:rFonts w:ascii="Arial" w:hAnsi="Arial" w:cs="Arial"/>
          <w:b/>
          <w:sz w:val="22"/>
          <w:szCs w:val="22"/>
        </w:rPr>
      </w:pPr>
    </w:p>
    <w:p w:rsidR="00C9101D" w:rsidRDefault="00C9101D" w:rsidP="00300682">
      <w:pPr>
        <w:jc w:val="center"/>
        <w:rPr>
          <w:rFonts w:ascii="Arial" w:hAnsi="Arial" w:cs="Arial"/>
          <w:b/>
          <w:sz w:val="22"/>
          <w:szCs w:val="22"/>
        </w:rPr>
      </w:pPr>
      <w:r>
        <w:rPr>
          <w:noProof/>
          <w:lang w:val="es-MX" w:eastAsia="es-MX"/>
        </w:rPr>
        <w:lastRenderedPageBreak/>
        <w:drawing>
          <wp:inline distT="0" distB="0" distL="0" distR="0" wp14:anchorId="7727B07D" wp14:editId="48AA9F79">
            <wp:extent cx="5760000" cy="807305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69" t="17058" r="35658" b="11254"/>
                    <a:stretch/>
                  </pic:blipFill>
                  <pic:spPr bwMode="auto">
                    <a:xfrm>
                      <a:off x="0" y="0"/>
                      <a:ext cx="5760000" cy="8073051"/>
                    </a:xfrm>
                    <a:prstGeom prst="rect">
                      <a:avLst/>
                    </a:prstGeom>
                    <a:ln>
                      <a:noFill/>
                    </a:ln>
                    <a:extLst>
                      <a:ext uri="{53640926-AAD7-44D8-BBD7-CCE9431645EC}">
                        <a14:shadowObscured xmlns:a14="http://schemas.microsoft.com/office/drawing/2010/main"/>
                      </a:ext>
                    </a:extLst>
                  </pic:spPr>
                </pic:pic>
              </a:graphicData>
            </a:graphic>
          </wp:inline>
        </w:drawing>
      </w:r>
    </w:p>
    <w:p w:rsidR="00C9101D" w:rsidRDefault="00C9101D" w:rsidP="00300682">
      <w:pPr>
        <w:jc w:val="center"/>
        <w:rPr>
          <w:rFonts w:ascii="Arial" w:hAnsi="Arial" w:cs="Arial"/>
          <w:b/>
          <w:sz w:val="22"/>
          <w:szCs w:val="22"/>
        </w:rPr>
      </w:pPr>
      <w:r>
        <w:rPr>
          <w:noProof/>
          <w:lang w:val="es-MX" w:eastAsia="es-MX"/>
        </w:rPr>
        <w:lastRenderedPageBreak/>
        <w:drawing>
          <wp:inline distT="0" distB="0" distL="0" distR="0" wp14:anchorId="7498163D" wp14:editId="4D402511">
            <wp:extent cx="5760000" cy="77581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029" t="18204" r="35119" b="10319"/>
                    <a:stretch/>
                  </pic:blipFill>
                  <pic:spPr bwMode="auto">
                    <a:xfrm>
                      <a:off x="0" y="0"/>
                      <a:ext cx="5760000" cy="7758133"/>
                    </a:xfrm>
                    <a:prstGeom prst="rect">
                      <a:avLst/>
                    </a:prstGeom>
                    <a:ln>
                      <a:noFill/>
                    </a:ln>
                    <a:extLst>
                      <a:ext uri="{53640926-AAD7-44D8-BBD7-CCE9431645EC}">
                        <a14:shadowObscured xmlns:a14="http://schemas.microsoft.com/office/drawing/2010/main"/>
                      </a:ext>
                    </a:extLst>
                  </pic:spPr>
                </pic:pic>
              </a:graphicData>
            </a:graphic>
          </wp:inline>
        </w:drawing>
      </w:r>
    </w:p>
    <w:p w:rsidR="00C9101D" w:rsidRDefault="00C9101D" w:rsidP="00300682">
      <w:pPr>
        <w:jc w:val="center"/>
        <w:rPr>
          <w:rFonts w:ascii="Arial" w:hAnsi="Arial" w:cs="Arial"/>
          <w:b/>
          <w:sz w:val="22"/>
          <w:szCs w:val="22"/>
        </w:rPr>
      </w:pPr>
    </w:p>
    <w:p w:rsidR="00C9101D" w:rsidRDefault="00C9101D" w:rsidP="00300682">
      <w:pPr>
        <w:jc w:val="center"/>
        <w:rPr>
          <w:rFonts w:ascii="Arial" w:hAnsi="Arial" w:cs="Arial"/>
          <w:b/>
          <w:sz w:val="22"/>
          <w:szCs w:val="22"/>
        </w:rPr>
      </w:pPr>
      <w:r>
        <w:rPr>
          <w:noProof/>
          <w:lang w:val="es-MX" w:eastAsia="es-MX"/>
        </w:rPr>
        <w:drawing>
          <wp:inline distT="0" distB="0" distL="0" distR="0" wp14:anchorId="4D96DCC2" wp14:editId="5A54B22D">
            <wp:extent cx="5400000" cy="75153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75" t="17052" r="35536" b="11476"/>
                    <a:stretch/>
                  </pic:blipFill>
                  <pic:spPr bwMode="auto">
                    <a:xfrm>
                      <a:off x="0" y="0"/>
                      <a:ext cx="5400000" cy="7515383"/>
                    </a:xfrm>
                    <a:prstGeom prst="rect">
                      <a:avLst/>
                    </a:prstGeom>
                    <a:ln>
                      <a:noFill/>
                    </a:ln>
                    <a:extLst>
                      <a:ext uri="{53640926-AAD7-44D8-BBD7-CCE9431645EC}">
                        <a14:shadowObscured xmlns:a14="http://schemas.microsoft.com/office/drawing/2010/main"/>
                      </a:ext>
                    </a:extLst>
                  </pic:spPr>
                </pic:pic>
              </a:graphicData>
            </a:graphic>
          </wp:inline>
        </w:drawing>
      </w:r>
    </w:p>
    <w:p w:rsidR="00C9101D" w:rsidRDefault="00C9101D" w:rsidP="00300682">
      <w:pPr>
        <w:jc w:val="center"/>
        <w:rPr>
          <w:rFonts w:ascii="Arial" w:hAnsi="Arial" w:cs="Arial"/>
          <w:b/>
          <w:sz w:val="22"/>
          <w:szCs w:val="22"/>
        </w:rPr>
      </w:pPr>
    </w:p>
    <w:p w:rsidR="00C9101D" w:rsidRDefault="00C9101D" w:rsidP="00300682">
      <w:pPr>
        <w:jc w:val="center"/>
        <w:rPr>
          <w:rFonts w:ascii="Arial" w:hAnsi="Arial" w:cs="Arial"/>
          <w:b/>
          <w:sz w:val="22"/>
          <w:szCs w:val="22"/>
        </w:rPr>
      </w:pPr>
      <w:r>
        <w:rPr>
          <w:noProof/>
          <w:lang w:val="es-MX" w:eastAsia="es-MX"/>
        </w:rPr>
        <w:lastRenderedPageBreak/>
        <w:drawing>
          <wp:inline distT="0" distB="0" distL="0" distR="0" wp14:anchorId="4FCBC216" wp14:editId="60246F63">
            <wp:extent cx="5400000" cy="73616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135" t="19164" r="35442" b="9532"/>
                    <a:stretch/>
                  </pic:blipFill>
                  <pic:spPr bwMode="auto">
                    <a:xfrm>
                      <a:off x="0" y="0"/>
                      <a:ext cx="5400000" cy="7361681"/>
                    </a:xfrm>
                    <a:prstGeom prst="rect">
                      <a:avLst/>
                    </a:prstGeom>
                    <a:ln>
                      <a:noFill/>
                    </a:ln>
                    <a:extLst>
                      <a:ext uri="{53640926-AAD7-44D8-BBD7-CCE9431645EC}">
                        <a14:shadowObscured xmlns:a14="http://schemas.microsoft.com/office/drawing/2010/main"/>
                      </a:ext>
                    </a:extLst>
                  </pic:spPr>
                </pic:pic>
              </a:graphicData>
            </a:graphic>
          </wp:inline>
        </w:drawing>
      </w:r>
    </w:p>
    <w:p w:rsidR="00A1361F" w:rsidRDefault="00C9101D" w:rsidP="00300682">
      <w:pPr>
        <w:jc w:val="center"/>
        <w:rPr>
          <w:rFonts w:ascii="Arial" w:hAnsi="Arial" w:cs="Arial"/>
          <w:b/>
          <w:sz w:val="22"/>
          <w:szCs w:val="22"/>
        </w:rPr>
      </w:pPr>
      <w:r>
        <w:rPr>
          <w:noProof/>
          <w:lang w:val="es-MX" w:eastAsia="es-MX"/>
        </w:rPr>
        <w:lastRenderedPageBreak/>
        <w:drawing>
          <wp:inline distT="0" distB="0" distL="0" distR="0" wp14:anchorId="333BA904" wp14:editId="08A7AFE4">
            <wp:extent cx="5760000" cy="77192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864" t="19503" r="34416" b="9694"/>
                    <a:stretch/>
                  </pic:blipFill>
                  <pic:spPr bwMode="auto">
                    <a:xfrm>
                      <a:off x="0" y="0"/>
                      <a:ext cx="5760000" cy="7719236"/>
                    </a:xfrm>
                    <a:prstGeom prst="rect">
                      <a:avLst/>
                    </a:prstGeom>
                    <a:ln>
                      <a:noFill/>
                    </a:ln>
                    <a:extLst>
                      <a:ext uri="{53640926-AAD7-44D8-BBD7-CCE9431645EC}">
                        <a14:shadowObscured xmlns:a14="http://schemas.microsoft.com/office/drawing/2010/main"/>
                      </a:ext>
                    </a:extLst>
                  </pic:spPr>
                </pic:pic>
              </a:graphicData>
            </a:graphic>
          </wp:inline>
        </w:drawing>
      </w:r>
    </w:p>
    <w:p w:rsidR="00C9101D" w:rsidRDefault="00C9101D" w:rsidP="00770191">
      <w:pPr>
        <w:rPr>
          <w:rFonts w:ascii="Arial" w:hAnsi="Arial" w:cs="Arial"/>
          <w:b/>
          <w:sz w:val="22"/>
          <w:szCs w:val="22"/>
        </w:rPr>
      </w:pPr>
    </w:p>
    <w:p w:rsidR="00C9101D" w:rsidRDefault="00C9101D" w:rsidP="00770191">
      <w:pPr>
        <w:rPr>
          <w:rFonts w:ascii="Arial" w:hAnsi="Arial" w:cs="Arial"/>
          <w:b/>
          <w:sz w:val="22"/>
          <w:szCs w:val="22"/>
        </w:rPr>
      </w:pPr>
    </w:p>
    <w:p w:rsidR="00770191" w:rsidRDefault="00770191" w:rsidP="00770191">
      <w:pPr>
        <w:rPr>
          <w:rFonts w:ascii="Arial" w:hAnsi="Arial" w:cs="Arial"/>
          <w:b/>
          <w:sz w:val="22"/>
          <w:szCs w:val="22"/>
        </w:rPr>
      </w:pPr>
      <w:r>
        <w:rPr>
          <w:rFonts w:ascii="Arial" w:hAnsi="Arial" w:cs="Arial"/>
          <w:b/>
          <w:sz w:val="22"/>
          <w:szCs w:val="22"/>
        </w:rPr>
        <w:t>SERVICIOS ADICIONALES Y DOCUMENTACION COMPLEMENTARIA:</w:t>
      </w:r>
    </w:p>
    <w:p w:rsidR="00770191" w:rsidRDefault="00770191" w:rsidP="00770191">
      <w:pPr>
        <w:rPr>
          <w:rFonts w:ascii="Arial" w:hAnsi="Arial" w:cs="Arial"/>
          <w:b/>
          <w:sz w:val="22"/>
          <w:szCs w:val="22"/>
        </w:rPr>
      </w:pPr>
    </w:p>
    <w:p w:rsidR="00770191" w:rsidRDefault="00770191" w:rsidP="00770191">
      <w:pPr>
        <w:jc w:val="both"/>
        <w:rPr>
          <w:rFonts w:ascii="Arial" w:hAnsi="Arial" w:cs="Arial"/>
          <w:sz w:val="22"/>
          <w:szCs w:val="22"/>
        </w:rPr>
      </w:pPr>
      <w:r>
        <w:rPr>
          <w:rFonts w:ascii="Arial" w:hAnsi="Arial" w:cs="Arial"/>
          <w:sz w:val="22"/>
          <w:szCs w:val="22"/>
        </w:rPr>
        <w:t xml:space="preserve">           1.- El proveedor podrá que designar a un</w:t>
      </w:r>
      <w:r w:rsidR="00300682">
        <w:rPr>
          <w:rFonts w:ascii="Arial" w:hAnsi="Arial" w:cs="Arial"/>
          <w:sz w:val="22"/>
          <w:szCs w:val="22"/>
        </w:rPr>
        <w:t xml:space="preserve"> responsable directo</w:t>
      </w:r>
      <w:r>
        <w:rPr>
          <w:rFonts w:ascii="Arial" w:hAnsi="Arial" w:cs="Arial"/>
          <w:sz w:val="22"/>
          <w:szCs w:val="22"/>
        </w:rPr>
        <w:t>, mediante carta en papel membretado y firmado por el apoderado legal, el cual brindará atención personalizada a la contratante cuando así se requiera y sin costo adicional para el H. Ayuntamiento Constitucional de Armería, Colima.</w:t>
      </w:r>
    </w:p>
    <w:p w:rsidR="00770191" w:rsidRDefault="00770191" w:rsidP="00770191">
      <w:pPr>
        <w:jc w:val="both"/>
        <w:rPr>
          <w:rFonts w:ascii="Arial" w:hAnsi="Arial" w:cs="Arial"/>
          <w:sz w:val="22"/>
          <w:szCs w:val="22"/>
        </w:rPr>
      </w:pPr>
    </w:p>
    <w:p w:rsidR="00770191" w:rsidRDefault="00770191" w:rsidP="00770191">
      <w:pPr>
        <w:jc w:val="both"/>
        <w:rPr>
          <w:rFonts w:ascii="Arial" w:hAnsi="Arial" w:cs="Arial"/>
          <w:sz w:val="22"/>
          <w:szCs w:val="22"/>
        </w:rPr>
      </w:pPr>
      <w:r>
        <w:rPr>
          <w:rFonts w:ascii="Arial" w:hAnsi="Arial" w:cs="Arial"/>
          <w:sz w:val="22"/>
          <w:szCs w:val="22"/>
        </w:rPr>
        <w:t>Dicha carta deberá contener al menos los siguientes requisitos:</w:t>
      </w:r>
    </w:p>
    <w:p w:rsidR="00770191" w:rsidRDefault="00300682" w:rsidP="00770191">
      <w:pPr>
        <w:pStyle w:val="Prrafodelista"/>
        <w:numPr>
          <w:ilvl w:val="0"/>
          <w:numId w:val="22"/>
        </w:numPr>
        <w:jc w:val="both"/>
        <w:rPr>
          <w:rFonts w:ascii="Arial" w:hAnsi="Arial" w:cs="Arial"/>
          <w:sz w:val="22"/>
          <w:szCs w:val="22"/>
        </w:rPr>
      </w:pPr>
      <w:r>
        <w:rPr>
          <w:rFonts w:ascii="Arial" w:hAnsi="Arial" w:cs="Arial"/>
          <w:sz w:val="22"/>
          <w:szCs w:val="22"/>
        </w:rPr>
        <w:t>Nombre del responsable</w:t>
      </w:r>
      <w:r w:rsidR="00770191">
        <w:rPr>
          <w:rFonts w:ascii="Arial" w:hAnsi="Arial" w:cs="Arial"/>
          <w:sz w:val="22"/>
          <w:szCs w:val="22"/>
        </w:rPr>
        <w:t>.</w:t>
      </w:r>
    </w:p>
    <w:p w:rsidR="00770191" w:rsidRDefault="00770191" w:rsidP="00770191">
      <w:pPr>
        <w:pStyle w:val="Prrafodelista"/>
        <w:numPr>
          <w:ilvl w:val="0"/>
          <w:numId w:val="22"/>
        </w:numPr>
        <w:jc w:val="both"/>
        <w:rPr>
          <w:rFonts w:ascii="Arial" w:hAnsi="Arial" w:cs="Arial"/>
          <w:sz w:val="22"/>
          <w:szCs w:val="22"/>
        </w:rPr>
      </w:pPr>
      <w:r>
        <w:rPr>
          <w:rFonts w:ascii="Arial" w:hAnsi="Arial" w:cs="Arial"/>
          <w:sz w:val="22"/>
          <w:szCs w:val="22"/>
        </w:rPr>
        <w:t>Domicilio (preferentemente en el Estado de Colima)</w:t>
      </w:r>
      <w:r>
        <w:rPr>
          <w:rFonts w:ascii="Arial" w:hAnsi="Arial" w:cs="Arial"/>
          <w:sz w:val="22"/>
          <w:szCs w:val="22"/>
          <w:lang w:val="es-MX"/>
        </w:rPr>
        <w:t>, dadas las experiencias será un punto importante a considerar a la hora del fallo.</w:t>
      </w:r>
    </w:p>
    <w:p w:rsidR="00770191" w:rsidRDefault="00770191" w:rsidP="00770191">
      <w:pPr>
        <w:pStyle w:val="Prrafodelista"/>
        <w:numPr>
          <w:ilvl w:val="0"/>
          <w:numId w:val="22"/>
        </w:numPr>
        <w:jc w:val="both"/>
        <w:rPr>
          <w:rFonts w:ascii="Arial" w:hAnsi="Arial" w:cs="Arial"/>
          <w:sz w:val="22"/>
          <w:szCs w:val="22"/>
        </w:rPr>
      </w:pPr>
      <w:r>
        <w:rPr>
          <w:rFonts w:ascii="Arial" w:hAnsi="Arial" w:cs="Arial"/>
          <w:sz w:val="22"/>
          <w:szCs w:val="22"/>
        </w:rPr>
        <w:t>Teléfono fijo y teléfono celular.</w:t>
      </w:r>
    </w:p>
    <w:p w:rsidR="00770191" w:rsidRDefault="00770191" w:rsidP="00770191">
      <w:pPr>
        <w:pStyle w:val="Prrafodelista"/>
        <w:numPr>
          <w:ilvl w:val="0"/>
          <w:numId w:val="22"/>
        </w:numPr>
        <w:jc w:val="both"/>
        <w:rPr>
          <w:rFonts w:ascii="Arial" w:hAnsi="Arial" w:cs="Arial"/>
          <w:sz w:val="22"/>
          <w:szCs w:val="22"/>
        </w:rPr>
      </w:pPr>
      <w:r>
        <w:rPr>
          <w:rFonts w:ascii="Arial" w:hAnsi="Arial" w:cs="Arial"/>
          <w:sz w:val="22"/>
          <w:szCs w:val="22"/>
        </w:rPr>
        <w:t>Correo electrónico.</w:t>
      </w:r>
    </w:p>
    <w:p w:rsidR="001D146B" w:rsidRDefault="001D146B" w:rsidP="001D146B">
      <w:pPr>
        <w:jc w:val="both"/>
        <w:rPr>
          <w:rFonts w:ascii="Arial" w:hAnsi="Arial" w:cs="Arial"/>
          <w:sz w:val="22"/>
          <w:szCs w:val="22"/>
        </w:rPr>
      </w:pPr>
    </w:p>
    <w:p w:rsidR="001D146B" w:rsidRPr="001D146B" w:rsidRDefault="001D146B" w:rsidP="001D146B">
      <w:pPr>
        <w:jc w:val="both"/>
        <w:rPr>
          <w:rFonts w:ascii="Arial" w:hAnsi="Arial" w:cs="Arial"/>
          <w:sz w:val="22"/>
          <w:szCs w:val="22"/>
        </w:rPr>
      </w:pPr>
    </w:p>
    <w:tbl>
      <w:tblPr>
        <w:tblW w:w="10041" w:type="dxa"/>
        <w:tblCellMar>
          <w:left w:w="70" w:type="dxa"/>
          <w:right w:w="70" w:type="dxa"/>
        </w:tblCellMar>
        <w:tblLook w:val="04A0" w:firstRow="1" w:lastRow="0" w:firstColumn="1" w:lastColumn="0" w:noHBand="0" w:noVBand="1"/>
      </w:tblPr>
      <w:tblGrid>
        <w:gridCol w:w="686"/>
        <w:gridCol w:w="1294"/>
        <w:gridCol w:w="1276"/>
        <w:gridCol w:w="1485"/>
        <w:gridCol w:w="1164"/>
        <w:gridCol w:w="1173"/>
        <w:gridCol w:w="1468"/>
        <w:gridCol w:w="1495"/>
      </w:tblGrid>
      <w:tr w:rsidR="001D146B" w:rsidRPr="008C761E" w:rsidTr="004F2879">
        <w:trPr>
          <w:trHeight w:val="280"/>
        </w:trPr>
        <w:tc>
          <w:tcPr>
            <w:tcW w:w="686" w:type="dxa"/>
            <w:vMerge w:val="restart"/>
            <w:tcBorders>
              <w:top w:val="single" w:sz="4" w:space="0" w:color="auto"/>
              <w:left w:val="single" w:sz="4" w:space="0" w:color="auto"/>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sidRPr="008C761E">
              <w:rPr>
                <w:rFonts w:ascii="Calibri" w:hAnsi="Calibri" w:cs="Calibri"/>
                <w:b/>
                <w:bCs/>
                <w:color w:val="000000"/>
                <w:sz w:val="20"/>
                <w:szCs w:val="20"/>
                <w:lang w:val="es-MX" w:eastAsia="es-MX"/>
              </w:rPr>
              <w:t>No.</w:t>
            </w:r>
          </w:p>
        </w:tc>
        <w:tc>
          <w:tcPr>
            <w:tcW w:w="1294" w:type="dxa"/>
            <w:vMerge w:val="restart"/>
            <w:tcBorders>
              <w:top w:val="single" w:sz="4" w:space="0" w:color="auto"/>
              <w:left w:val="nil"/>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sidRPr="008C761E">
              <w:rPr>
                <w:rFonts w:ascii="Calibri" w:hAnsi="Calibri" w:cs="Calibri"/>
                <w:b/>
                <w:bCs/>
                <w:color w:val="000000"/>
                <w:sz w:val="20"/>
                <w:szCs w:val="20"/>
                <w:lang w:val="es-MX" w:eastAsia="es-MX"/>
              </w:rPr>
              <w:t>Código Trabajador</w:t>
            </w:r>
          </w:p>
        </w:tc>
        <w:tc>
          <w:tcPr>
            <w:tcW w:w="1276" w:type="dxa"/>
            <w:vMerge w:val="restart"/>
            <w:tcBorders>
              <w:top w:val="single" w:sz="4" w:space="0" w:color="auto"/>
              <w:left w:val="nil"/>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Sexo</w:t>
            </w:r>
          </w:p>
        </w:tc>
        <w:tc>
          <w:tcPr>
            <w:tcW w:w="6785" w:type="dxa"/>
            <w:gridSpan w:val="5"/>
            <w:tcBorders>
              <w:top w:val="single" w:sz="4" w:space="0" w:color="auto"/>
              <w:left w:val="nil"/>
              <w:bottom w:val="single" w:sz="4" w:space="0" w:color="auto"/>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Talla</w:t>
            </w:r>
          </w:p>
        </w:tc>
      </w:tr>
      <w:tr w:rsidR="001D146B" w:rsidRPr="008C761E" w:rsidTr="004F2879">
        <w:trPr>
          <w:trHeight w:val="482"/>
        </w:trPr>
        <w:tc>
          <w:tcPr>
            <w:tcW w:w="686" w:type="dxa"/>
            <w:vMerge/>
            <w:tcBorders>
              <w:left w:val="single" w:sz="4" w:space="0" w:color="auto"/>
              <w:bottom w:val="single" w:sz="4" w:space="0" w:color="auto"/>
              <w:right w:val="single" w:sz="4" w:space="0" w:color="auto"/>
            </w:tcBorders>
            <w:shd w:val="clear" w:color="000000" w:fill="FCD5B4"/>
            <w:vAlign w:val="center"/>
          </w:tcPr>
          <w:p w:rsidR="001D146B" w:rsidRPr="008C761E" w:rsidRDefault="001D146B" w:rsidP="00052892">
            <w:pPr>
              <w:jc w:val="center"/>
              <w:rPr>
                <w:rFonts w:ascii="Calibri" w:hAnsi="Calibri" w:cs="Calibri"/>
                <w:b/>
                <w:bCs/>
                <w:color w:val="000000"/>
                <w:sz w:val="20"/>
                <w:szCs w:val="20"/>
                <w:lang w:val="es-MX" w:eastAsia="es-MX"/>
              </w:rPr>
            </w:pPr>
          </w:p>
        </w:tc>
        <w:tc>
          <w:tcPr>
            <w:tcW w:w="1294" w:type="dxa"/>
            <w:vMerge/>
            <w:tcBorders>
              <w:left w:val="nil"/>
              <w:bottom w:val="single" w:sz="4" w:space="0" w:color="auto"/>
              <w:right w:val="single" w:sz="4" w:space="0" w:color="auto"/>
            </w:tcBorders>
            <w:shd w:val="clear" w:color="000000" w:fill="FCD5B4"/>
            <w:vAlign w:val="center"/>
          </w:tcPr>
          <w:p w:rsidR="001D146B" w:rsidRPr="008C761E" w:rsidRDefault="001D146B" w:rsidP="00052892">
            <w:pPr>
              <w:jc w:val="center"/>
              <w:rPr>
                <w:rFonts w:ascii="Calibri" w:hAnsi="Calibri" w:cs="Calibri"/>
                <w:b/>
                <w:bCs/>
                <w:color w:val="000000"/>
                <w:sz w:val="20"/>
                <w:szCs w:val="20"/>
                <w:lang w:val="es-MX" w:eastAsia="es-MX"/>
              </w:rPr>
            </w:pPr>
          </w:p>
        </w:tc>
        <w:tc>
          <w:tcPr>
            <w:tcW w:w="1276" w:type="dxa"/>
            <w:vMerge/>
            <w:tcBorders>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p>
        </w:tc>
        <w:tc>
          <w:tcPr>
            <w:tcW w:w="1485"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Tocado</w:t>
            </w:r>
            <w:r w:rsidR="004F2879">
              <w:rPr>
                <w:rFonts w:ascii="Calibri" w:hAnsi="Calibri" w:cs="Calibri"/>
                <w:b/>
                <w:bCs/>
                <w:color w:val="000000"/>
                <w:sz w:val="20"/>
                <w:szCs w:val="20"/>
                <w:lang w:val="es-MX" w:eastAsia="es-MX"/>
              </w:rPr>
              <w:t>/</w:t>
            </w:r>
            <w:proofErr w:type="spellStart"/>
            <w:r w:rsidR="004F2879">
              <w:rPr>
                <w:rFonts w:ascii="Calibri" w:hAnsi="Calibri" w:cs="Calibri"/>
                <w:b/>
                <w:bCs/>
                <w:color w:val="000000"/>
                <w:sz w:val="20"/>
                <w:szCs w:val="20"/>
                <w:lang w:val="es-MX" w:eastAsia="es-MX"/>
              </w:rPr>
              <w:t>Kepi</w:t>
            </w:r>
            <w:proofErr w:type="spellEnd"/>
          </w:p>
        </w:tc>
        <w:tc>
          <w:tcPr>
            <w:tcW w:w="1164"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Camisa</w:t>
            </w:r>
          </w:p>
        </w:tc>
        <w:tc>
          <w:tcPr>
            <w:tcW w:w="1173"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Pantalón</w:t>
            </w:r>
          </w:p>
        </w:tc>
        <w:tc>
          <w:tcPr>
            <w:tcW w:w="1468"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Cinturón</w:t>
            </w:r>
          </w:p>
        </w:tc>
        <w:tc>
          <w:tcPr>
            <w:tcW w:w="1495"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Calzado</w:t>
            </w:r>
          </w:p>
        </w:tc>
      </w:tr>
    </w:tbl>
    <w:p w:rsidR="008C761E" w:rsidRDefault="008C761E" w:rsidP="00770191">
      <w:pPr>
        <w:jc w:val="both"/>
        <w:rPr>
          <w:rFonts w:ascii="Arial" w:hAnsi="Arial" w:cs="Arial"/>
          <w:b/>
          <w:sz w:val="22"/>
          <w:szCs w:val="22"/>
        </w:rPr>
      </w:pPr>
    </w:p>
    <w:p w:rsidR="00300682" w:rsidRDefault="00300682" w:rsidP="00770191">
      <w:pPr>
        <w:jc w:val="both"/>
        <w:rPr>
          <w:rFonts w:ascii="Arial" w:hAnsi="Arial" w:cs="Arial"/>
          <w:b/>
          <w:sz w:val="22"/>
          <w:szCs w:val="22"/>
        </w:rPr>
      </w:pPr>
    </w:p>
    <w:p w:rsidR="00770191" w:rsidRPr="00CA564B" w:rsidRDefault="00770191" w:rsidP="00770191">
      <w:pPr>
        <w:jc w:val="both"/>
        <w:rPr>
          <w:rFonts w:ascii="Arial" w:hAnsi="Arial" w:cs="Arial"/>
          <w:sz w:val="22"/>
          <w:szCs w:val="22"/>
        </w:rPr>
      </w:pPr>
      <w:r>
        <w:rPr>
          <w:rFonts w:ascii="Arial" w:hAnsi="Arial" w:cs="Arial"/>
          <w:b/>
          <w:sz w:val="22"/>
          <w:szCs w:val="22"/>
        </w:rPr>
        <w:t xml:space="preserve">NOTA: </w:t>
      </w:r>
      <w:r w:rsidRPr="00C22754">
        <w:rPr>
          <w:rFonts w:ascii="Arial" w:hAnsi="Arial" w:cs="Arial"/>
          <w:sz w:val="22"/>
          <w:szCs w:val="22"/>
        </w:rPr>
        <w:t>Por cuestiones de confidencialidad solo se proporcionarán datos completos de los trabajadores al proveedor que se le adjudique el contrato</w:t>
      </w:r>
      <w:r w:rsidR="001D146B">
        <w:rPr>
          <w:rFonts w:ascii="Arial" w:hAnsi="Arial" w:cs="Arial"/>
          <w:sz w:val="22"/>
          <w:szCs w:val="22"/>
        </w:rPr>
        <w:t>. Además que en el caso de la mujer podría variar las medidas y se observaría de manera particular.</w:t>
      </w:r>
      <w:r w:rsidR="002B41AD">
        <w:rPr>
          <w:rFonts w:ascii="Arial" w:hAnsi="Arial" w:cs="Arial"/>
          <w:sz w:val="22"/>
          <w:szCs w:val="22"/>
        </w:rPr>
        <w:t xml:space="preserve"> Después del monto de piezas lo que está en paréntesis son el número de juegos.</w:t>
      </w:r>
    </w:p>
    <w:p w:rsidR="00770191" w:rsidRDefault="00770191" w:rsidP="00770191"/>
    <w:p w:rsidR="00770191" w:rsidRDefault="00770191" w:rsidP="00770191"/>
    <w:p w:rsidR="00770191"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de la empresa</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REPRESENTANTE LEGAL.</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Default="00770191" w:rsidP="00770191">
      <w:pPr>
        <w:rPr>
          <w:rFonts w:ascii="Calibri" w:hAnsi="Calibri" w:cs="Calibri"/>
          <w:b/>
          <w:bCs/>
          <w:sz w:val="22"/>
          <w:szCs w:val="22"/>
        </w:rPr>
      </w:pPr>
    </w:p>
    <w:p w:rsidR="00C53F04" w:rsidRPr="00637F92" w:rsidRDefault="00770191" w:rsidP="00C53F04">
      <w:pPr>
        <w:jc w:val="center"/>
        <w:rPr>
          <w:rFonts w:ascii="Calibri" w:hAnsi="Calibri" w:cs="Calibri"/>
          <w:bCs/>
          <w:sz w:val="28"/>
          <w:szCs w:val="28"/>
        </w:rPr>
      </w:pPr>
      <w:r>
        <w:rPr>
          <w:rFonts w:ascii="Calibri" w:hAnsi="Calibri" w:cs="Calibri"/>
          <w:b/>
          <w:bCs/>
          <w:sz w:val="22"/>
          <w:szCs w:val="22"/>
        </w:rPr>
        <w:br w:type="page"/>
      </w:r>
    </w:p>
    <w:p w:rsidR="00770191" w:rsidRPr="00637F92" w:rsidRDefault="00770191" w:rsidP="00770191">
      <w:pPr>
        <w:jc w:val="right"/>
        <w:rPr>
          <w:rFonts w:ascii="Calibri" w:hAnsi="Calibri" w:cs="Calibri"/>
          <w:bCs/>
          <w:sz w:val="28"/>
          <w:szCs w:val="28"/>
        </w:rPr>
      </w:pPr>
      <w:r w:rsidRPr="00637F92">
        <w:rPr>
          <w:rFonts w:ascii="Calibri" w:hAnsi="Calibri" w:cs="Calibri"/>
          <w:bCs/>
          <w:sz w:val="28"/>
          <w:szCs w:val="28"/>
        </w:rPr>
        <w:lastRenderedPageBreak/>
        <w:t>Lugar y fecha</w:t>
      </w:r>
    </w:p>
    <w:p w:rsidR="00770191" w:rsidRPr="00637F92" w:rsidRDefault="00770191" w:rsidP="00770191">
      <w:pPr>
        <w:tabs>
          <w:tab w:val="left" w:pos="0"/>
        </w:tabs>
        <w:spacing w:after="120"/>
        <w:ind w:right="51"/>
        <w:jc w:val="center"/>
        <w:outlineLvl w:val="0"/>
        <w:rPr>
          <w:rFonts w:ascii="Calibri" w:hAnsi="Calibri" w:cs="Calibri"/>
          <w:b/>
          <w:bCs/>
          <w:sz w:val="28"/>
          <w:szCs w:val="28"/>
        </w:rPr>
      </w:pPr>
      <w:r w:rsidRPr="00637F92">
        <w:rPr>
          <w:rFonts w:ascii="Calibri" w:hAnsi="Calibri" w:cs="Calibri"/>
          <w:b/>
          <w:bCs/>
          <w:sz w:val="28"/>
          <w:szCs w:val="28"/>
        </w:rPr>
        <w:t xml:space="preserve"> </w:t>
      </w:r>
      <w:r>
        <w:rPr>
          <w:rFonts w:ascii="Calibri" w:hAnsi="Calibri" w:cs="Calibri"/>
          <w:b/>
          <w:bCs/>
          <w:sz w:val="28"/>
          <w:szCs w:val="28"/>
        </w:rPr>
        <w:t>(Punto 3.1): ANEXO 2</w:t>
      </w:r>
    </w:p>
    <w:p w:rsidR="00770191" w:rsidRPr="00637F92" w:rsidRDefault="00770191" w:rsidP="00770191">
      <w:pPr>
        <w:spacing w:after="120"/>
        <w:jc w:val="center"/>
        <w:rPr>
          <w:rFonts w:ascii="Calibri" w:hAnsi="Calibri" w:cs="Calibri"/>
          <w:b/>
          <w:bCs/>
          <w:sz w:val="28"/>
          <w:szCs w:val="28"/>
        </w:rPr>
      </w:pPr>
      <w:r w:rsidRPr="00637F92">
        <w:rPr>
          <w:rFonts w:ascii="Calibri" w:hAnsi="Calibri" w:cs="Calibri"/>
          <w:b/>
          <w:bCs/>
          <w:sz w:val="28"/>
          <w:szCs w:val="28"/>
        </w:rPr>
        <w:t>P</w:t>
      </w:r>
      <w:r>
        <w:rPr>
          <w:rFonts w:ascii="Calibri" w:hAnsi="Calibri" w:cs="Calibri"/>
          <w:b/>
          <w:bCs/>
          <w:sz w:val="28"/>
          <w:szCs w:val="28"/>
        </w:rPr>
        <w:t>ROPUESTA ECONÓMICA</w:t>
      </w:r>
    </w:p>
    <w:p w:rsidR="00C13900" w:rsidRDefault="00D35425" w:rsidP="00D35425">
      <w:pPr>
        <w:autoSpaceDE w:val="0"/>
        <w:autoSpaceDN w:val="0"/>
        <w:adjustRightInd w:val="0"/>
        <w:jc w:val="center"/>
        <w:rPr>
          <w:rFonts w:ascii="Calibri" w:hAnsi="Calibri" w:cs="Calibri"/>
          <w:b/>
        </w:rPr>
      </w:pPr>
      <w:r w:rsidRPr="00822EDC">
        <w:rPr>
          <w:rFonts w:ascii="Calibri" w:hAnsi="Calibri" w:cs="Calibri"/>
          <w:b/>
        </w:rPr>
        <w:t>LICIT</w:t>
      </w:r>
      <w:r w:rsidR="00C13900">
        <w:rPr>
          <w:rFonts w:ascii="Calibri" w:hAnsi="Calibri" w:cs="Calibri"/>
          <w:b/>
        </w:rPr>
        <w:t>ACIÓN PÚBLICA NACIONAL MAC-OM-02</w:t>
      </w:r>
      <w:r w:rsidRPr="00822EDC">
        <w:rPr>
          <w:rFonts w:ascii="Calibri" w:hAnsi="Calibri" w:cs="Calibri"/>
          <w:b/>
        </w:rPr>
        <w:t xml:space="preserve">-2022 </w:t>
      </w:r>
    </w:p>
    <w:p w:rsidR="00D35425" w:rsidRPr="00822EDC" w:rsidRDefault="00C13900" w:rsidP="00D35425">
      <w:pPr>
        <w:autoSpaceDE w:val="0"/>
        <w:autoSpaceDN w:val="0"/>
        <w:adjustRightInd w:val="0"/>
        <w:jc w:val="center"/>
        <w:rPr>
          <w:rStyle w:val="Textoennegrita"/>
          <w:rFonts w:ascii="Arial" w:hAnsi="Arial" w:cs="Arial"/>
        </w:rPr>
      </w:pPr>
      <w:r w:rsidRPr="001E3603">
        <w:rPr>
          <w:rFonts w:ascii="Calibri" w:hAnsi="Calibri" w:cs="Calibri"/>
          <w:b/>
        </w:rPr>
        <w:t>“</w:t>
      </w:r>
      <w:r w:rsidRPr="00821587">
        <w:rPr>
          <w:rFonts w:ascii="Calibri" w:hAnsi="Calibri" w:cs="Calibri"/>
          <w:b/>
          <w:bCs/>
        </w:rPr>
        <w:t>PARA LA ADQUISICION DE UNIFORMES Y CALZADO PARA LOS ELEMENTOS ACTIVOS DE SEGURIDAD PUBLICA Y VIALIDAD DEL MUNICIPIO DE ARMERIA, COLIMA</w:t>
      </w:r>
      <w:r w:rsidRPr="00B849C1">
        <w:rPr>
          <w:rStyle w:val="Textoennegrita"/>
          <w:rFonts w:ascii="Calibri" w:hAnsi="Calibri" w:cs="Arial"/>
        </w:rPr>
        <w:t>”</w:t>
      </w:r>
    </w:p>
    <w:p w:rsidR="00770191" w:rsidRPr="0085346A" w:rsidRDefault="00770191" w:rsidP="00770191">
      <w:pPr>
        <w:rPr>
          <w:rFonts w:ascii="Arial" w:hAnsi="Arial" w:cs="Arial"/>
          <w:b/>
          <w:bCs/>
          <w:sz w:val="22"/>
          <w:szCs w:val="22"/>
        </w:rPr>
      </w:pPr>
    </w:p>
    <w:p w:rsidR="00770191" w:rsidRDefault="00770191" w:rsidP="00770191">
      <w:pPr>
        <w:jc w:val="center"/>
        <w:rPr>
          <w:rFonts w:ascii="Arial" w:hAnsi="Arial" w:cs="Arial"/>
          <w:b/>
          <w:bCs/>
          <w:sz w:val="22"/>
          <w:szCs w:val="22"/>
        </w:rPr>
      </w:pPr>
      <w:r>
        <w:rPr>
          <w:rFonts w:ascii="Arial" w:hAnsi="Arial" w:cs="Arial"/>
          <w:b/>
          <w:bCs/>
          <w:sz w:val="22"/>
          <w:szCs w:val="22"/>
        </w:rPr>
        <w:t>PARTIDA 1</w:t>
      </w:r>
    </w:p>
    <w:p w:rsidR="00770191" w:rsidRDefault="00770191" w:rsidP="00770191">
      <w:pPr>
        <w:jc w:val="center"/>
        <w:rPr>
          <w:rFonts w:ascii="Arial" w:hAnsi="Arial" w:cs="Arial"/>
          <w:b/>
          <w:bCs/>
          <w:sz w:val="22"/>
          <w:szCs w:val="22"/>
        </w:rPr>
      </w:pPr>
    </w:p>
    <w:p w:rsidR="00300682" w:rsidRDefault="00300682" w:rsidP="00300682">
      <w:pPr>
        <w:rPr>
          <w:rFonts w:ascii="Arial" w:hAnsi="Arial" w:cs="Arial"/>
          <w:b/>
          <w:bCs/>
          <w:sz w:val="22"/>
          <w:szCs w:val="22"/>
        </w:rPr>
      </w:pPr>
      <w:r>
        <w:rPr>
          <w:rFonts w:ascii="Arial" w:hAnsi="Arial" w:cs="Arial"/>
          <w:b/>
          <w:bCs/>
          <w:sz w:val="22"/>
          <w:szCs w:val="22"/>
        </w:rPr>
        <w:t>ESPECIFICACIONES Y CATEGORIAS:</w:t>
      </w:r>
    </w:p>
    <w:p w:rsidR="00300682" w:rsidRDefault="00300682" w:rsidP="00300682">
      <w:pPr>
        <w:jc w:val="both"/>
        <w:rPr>
          <w:rFonts w:ascii="Arial" w:hAnsi="Arial" w:cs="Arial"/>
          <w:bCs/>
          <w:sz w:val="22"/>
          <w:szCs w:val="22"/>
        </w:rPr>
      </w:pPr>
      <w:r w:rsidRPr="00CB199C">
        <w:rPr>
          <w:rFonts w:ascii="Arial" w:hAnsi="Arial" w:cs="Arial"/>
          <w:bCs/>
          <w:sz w:val="22"/>
          <w:szCs w:val="22"/>
        </w:rPr>
        <w:t xml:space="preserve">Se </w:t>
      </w:r>
      <w:r>
        <w:rPr>
          <w:rFonts w:ascii="Arial" w:hAnsi="Arial" w:cs="Arial"/>
          <w:bCs/>
          <w:sz w:val="22"/>
          <w:szCs w:val="22"/>
        </w:rPr>
        <w:t>anexa contenido del MANUAL DE IDENTIDAD PARA LOS CUERPOS DE SEGURIDAD PUBLICA, a manera de guía en su elaboración en color AZUL y el calzado en color NEGRO.</w:t>
      </w:r>
    </w:p>
    <w:p w:rsidR="00300682" w:rsidRDefault="00300682" w:rsidP="00300682">
      <w:pPr>
        <w:rPr>
          <w:rFonts w:ascii="Arial" w:hAnsi="Arial" w:cs="Arial"/>
          <w:bCs/>
          <w:sz w:val="22"/>
          <w:szCs w:val="22"/>
        </w:rPr>
      </w:pPr>
    </w:p>
    <w:p w:rsidR="002F5549" w:rsidRDefault="002F5549" w:rsidP="002F5549">
      <w:pPr>
        <w:ind w:left="2552" w:hanging="425"/>
        <w:jc w:val="both"/>
        <w:rPr>
          <w:rFonts w:ascii="Arial" w:hAnsi="Arial" w:cs="Arial"/>
          <w:bCs/>
          <w:sz w:val="22"/>
          <w:szCs w:val="22"/>
        </w:rPr>
      </w:pPr>
      <w:r>
        <w:rPr>
          <w:rFonts w:ascii="Arial" w:hAnsi="Arial" w:cs="Arial"/>
          <w:bCs/>
          <w:sz w:val="22"/>
          <w:szCs w:val="22"/>
        </w:rPr>
        <w:t>1.-) 82 Tocados para 56 hombres (</w:t>
      </w:r>
      <w:proofErr w:type="spellStart"/>
      <w:r>
        <w:rPr>
          <w:rFonts w:ascii="Arial" w:hAnsi="Arial" w:cs="Arial"/>
          <w:bCs/>
          <w:sz w:val="22"/>
          <w:szCs w:val="22"/>
        </w:rPr>
        <w:t>kepi</w:t>
      </w:r>
      <w:proofErr w:type="spellEnd"/>
      <w:r>
        <w:rPr>
          <w:rFonts w:ascii="Arial" w:hAnsi="Arial" w:cs="Arial"/>
          <w:bCs/>
          <w:sz w:val="22"/>
          <w:szCs w:val="22"/>
        </w:rPr>
        <w:t>) y 26 mujeres (tocado), elaborado con una composición de 65% poliéster y 35% de algodón.</w:t>
      </w:r>
    </w:p>
    <w:p w:rsidR="002F5549" w:rsidRDefault="002F5549" w:rsidP="002F5549">
      <w:pPr>
        <w:ind w:left="2127"/>
        <w:jc w:val="both"/>
        <w:rPr>
          <w:rFonts w:ascii="Arial" w:hAnsi="Arial" w:cs="Arial"/>
          <w:bCs/>
          <w:sz w:val="22"/>
          <w:szCs w:val="22"/>
        </w:rPr>
      </w:pPr>
      <w:r>
        <w:rPr>
          <w:rFonts w:ascii="Arial" w:hAnsi="Arial" w:cs="Arial"/>
          <w:bCs/>
          <w:sz w:val="22"/>
          <w:szCs w:val="22"/>
        </w:rPr>
        <w:t>2.-) 82 Camisas de proximidad manga larga 56 hombres y manga corta 26 mujeres.</w:t>
      </w:r>
    </w:p>
    <w:p w:rsidR="002F5549" w:rsidRDefault="002F5549" w:rsidP="002F5549">
      <w:pPr>
        <w:ind w:left="2552"/>
        <w:jc w:val="both"/>
        <w:rPr>
          <w:rFonts w:ascii="Arial" w:hAnsi="Arial" w:cs="Arial"/>
          <w:bCs/>
          <w:sz w:val="22"/>
          <w:szCs w:val="22"/>
        </w:rPr>
      </w:pPr>
      <w:r>
        <w:rPr>
          <w:rFonts w:ascii="Arial" w:hAnsi="Arial" w:cs="Arial"/>
          <w:bCs/>
          <w:sz w:val="22"/>
          <w:szCs w:val="22"/>
        </w:rPr>
        <w:t xml:space="preserve">Camisa elaborada en tela </w:t>
      </w:r>
      <w:proofErr w:type="spellStart"/>
      <w:r>
        <w:rPr>
          <w:rFonts w:ascii="Arial" w:hAnsi="Arial" w:cs="Arial"/>
          <w:bCs/>
          <w:sz w:val="22"/>
          <w:szCs w:val="22"/>
        </w:rPr>
        <w:t>Rip</w:t>
      </w:r>
      <w:proofErr w:type="spellEnd"/>
      <w:r>
        <w:rPr>
          <w:rFonts w:ascii="Arial" w:hAnsi="Arial" w:cs="Arial"/>
          <w:bCs/>
          <w:sz w:val="22"/>
          <w:szCs w:val="22"/>
        </w:rPr>
        <w:t xml:space="preserve">-Stop </w:t>
      </w:r>
      <w:r w:rsidRPr="00A61BCD">
        <w:rPr>
          <w:rFonts w:ascii="Arial" w:hAnsi="Arial" w:cs="Arial"/>
          <w:bCs/>
          <w:sz w:val="22"/>
          <w:szCs w:val="22"/>
        </w:rPr>
        <w:t>con una composición del 60% al 65% poliéster, del 30% al 35% de algodón y con la posibilidad de incluir algún otro material que de comodidad de la prenda al elemento (del 1% al 5%)</w:t>
      </w:r>
    </w:p>
    <w:p w:rsidR="002F5549" w:rsidRDefault="002F5549" w:rsidP="002F5549">
      <w:pPr>
        <w:ind w:left="2835"/>
        <w:jc w:val="both"/>
        <w:rPr>
          <w:rFonts w:ascii="Arial" w:hAnsi="Arial" w:cs="Arial"/>
          <w:bCs/>
          <w:sz w:val="22"/>
          <w:szCs w:val="22"/>
        </w:rPr>
      </w:pPr>
      <w:proofErr w:type="gramStart"/>
      <w:r>
        <w:rPr>
          <w:rFonts w:ascii="Arial" w:hAnsi="Arial" w:cs="Arial"/>
          <w:bCs/>
          <w:sz w:val="22"/>
          <w:szCs w:val="22"/>
        </w:rPr>
        <w:t>a</w:t>
      </w:r>
      <w:proofErr w:type="gramEnd"/>
      <w:r>
        <w:rPr>
          <w:rFonts w:ascii="Arial" w:hAnsi="Arial" w:cs="Arial"/>
          <w:bCs/>
          <w:sz w:val="22"/>
          <w:szCs w:val="22"/>
        </w:rPr>
        <w:t>.-) Bandera en manga izquierda – parche goma 3D.</w:t>
      </w:r>
    </w:p>
    <w:p w:rsidR="002F5549" w:rsidRDefault="002F5549" w:rsidP="002F5549">
      <w:pPr>
        <w:ind w:left="2835"/>
        <w:jc w:val="both"/>
        <w:rPr>
          <w:rFonts w:ascii="Arial" w:hAnsi="Arial" w:cs="Arial"/>
          <w:bCs/>
          <w:sz w:val="22"/>
          <w:szCs w:val="22"/>
        </w:rPr>
      </w:pPr>
      <w:r>
        <w:rPr>
          <w:rFonts w:ascii="Arial" w:hAnsi="Arial" w:cs="Arial"/>
          <w:bCs/>
          <w:sz w:val="22"/>
          <w:szCs w:val="22"/>
        </w:rPr>
        <w:t>b.-) Estrella pecho superior – transfer/insignia metálica.</w:t>
      </w:r>
    </w:p>
    <w:p w:rsidR="002F5549" w:rsidRDefault="002F5549" w:rsidP="002F5549">
      <w:pPr>
        <w:ind w:left="2835"/>
        <w:jc w:val="both"/>
        <w:rPr>
          <w:rFonts w:ascii="Arial" w:hAnsi="Arial" w:cs="Arial"/>
          <w:bCs/>
          <w:sz w:val="22"/>
          <w:szCs w:val="22"/>
        </w:rPr>
      </w:pPr>
      <w:r>
        <w:rPr>
          <w:rFonts w:ascii="Arial" w:hAnsi="Arial" w:cs="Arial"/>
          <w:bCs/>
          <w:sz w:val="22"/>
          <w:szCs w:val="22"/>
        </w:rPr>
        <w:t xml:space="preserve">c.-) </w:t>
      </w:r>
      <w:proofErr w:type="spellStart"/>
      <w:r>
        <w:rPr>
          <w:rFonts w:ascii="Arial" w:hAnsi="Arial" w:cs="Arial"/>
          <w:bCs/>
          <w:sz w:val="22"/>
          <w:szCs w:val="22"/>
        </w:rPr>
        <w:t>Portanombre</w:t>
      </w:r>
      <w:proofErr w:type="spellEnd"/>
      <w:r>
        <w:rPr>
          <w:rFonts w:ascii="Arial" w:hAnsi="Arial" w:cs="Arial"/>
          <w:bCs/>
          <w:sz w:val="22"/>
          <w:szCs w:val="22"/>
        </w:rPr>
        <w:t xml:space="preserve"> con material velcro plegable que se pueda intercambiar (fuerzas municipales).</w:t>
      </w:r>
    </w:p>
    <w:p w:rsidR="002F5549" w:rsidRDefault="002F5549" w:rsidP="002F5549">
      <w:pPr>
        <w:ind w:left="2835"/>
        <w:jc w:val="both"/>
        <w:rPr>
          <w:rFonts w:ascii="Arial" w:hAnsi="Arial" w:cs="Arial"/>
          <w:bCs/>
          <w:sz w:val="22"/>
          <w:szCs w:val="22"/>
        </w:rPr>
      </w:pPr>
      <w:r>
        <w:rPr>
          <w:rFonts w:ascii="Arial" w:hAnsi="Arial" w:cs="Arial"/>
          <w:bCs/>
          <w:sz w:val="22"/>
          <w:szCs w:val="22"/>
        </w:rPr>
        <w:t>d.-) Sector Manga derecha transfer/parche goma 3D.</w:t>
      </w:r>
    </w:p>
    <w:p w:rsidR="002F5549" w:rsidRDefault="002F5549" w:rsidP="002F5549">
      <w:pPr>
        <w:ind w:left="2127"/>
        <w:jc w:val="both"/>
        <w:rPr>
          <w:rFonts w:ascii="Arial" w:hAnsi="Arial" w:cs="Arial"/>
          <w:bCs/>
          <w:sz w:val="22"/>
          <w:szCs w:val="22"/>
        </w:rPr>
      </w:pPr>
      <w:r>
        <w:rPr>
          <w:rFonts w:ascii="Arial" w:hAnsi="Arial" w:cs="Arial"/>
          <w:bCs/>
          <w:sz w:val="22"/>
          <w:szCs w:val="22"/>
        </w:rPr>
        <w:t>3.-) 82 Cinturones Tácticos en color negro para 56 hombres y 26 mujeres.</w:t>
      </w:r>
    </w:p>
    <w:p w:rsidR="002F5549" w:rsidRDefault="002F5549" w:rsidP="002F5549">
      <w:pPr>
        <w:ind w:left="2127"/>
        <w:jc w:val="both"/>
        <w:rPr>
          <w:rFonts w:ascii="Arial" w:hAnsi="Arial" w:cs="Arial"/>
          <w:bCs/>
          <w:sz w:val="22"/>
          <w:szCs w:val="22"/>
        </w:rPr>
      </w:pPr>
      <w:r>
        <w:rPr>
          <w:rFonts w:ascii="Arial" w:hAnsi="Arial" w:cs="Arial"/>
          <w:bCs/>
          <w:sz w:val="22"/>
          <w:szCs w:val="22"/>
        </w:rPr>
        <w:t>4.-) 82 Pantalón de Proximidad en color azul para 56 hombres y 26 mujeres.</w:t>
      </w:r>
    </w:p>
    <w:p w:rsidR="002F5549" w:rsidRDefault="002F5549" w:rsidP="002F5549">
      <w:pPr>
        <w:ind w:left="2835"/>
        <w:jc w:val="both"/>
        <w:rPr>
          <w:rFonts w:ascii="Arial" w:hAnsi="Arial" w:cs="Arial"/>
          <w:bCs/>
          <w:sz w:val="22"/>
          <w:szCs w:val="22"/>
        </w:rPr>
      </w:pPr>
      <w:r>
        <w:rPr>
          <w:rFonts w:ascii="Arial" w:hAnsi="Arial" w:cs="Arial"/>
          <w:bCs/>
          <w:sz w:val="22"/>
          <w:szCs w:val="22"/>
        </w:rPr>
        <w:t xml:space="preserve">Pantalón elaborado en tela </w:t>
      </w:r>
      <w:proofErr w:type="spellStart"/>
      <w:r>
        <w:rPr>
          <w:rFonts w:ascii="Arial" w:hAnsi="Arial" w:cs="Arial"/>
          <w:bCs/>
          <w:sz w:val="22"/>
          <w:szCs w:val="22"/>
        </w:rPr>
        <w:t>Rip</w:t>
      </w:r>
      <w:proofErr w:type="spellEnd"/>
      <w:r>
        <w:rPr>
          <w:rFonts w:ascii="Arial" w:hAnsi="Arial" w:cs="Arial"/>
          <w:bCs/>
          <w:sz w:val="22"/>
          <w:szCs w:val="22"/>
        </w:rPr>
        <w:t>-Stop con una composición del 60% al 65% poliéster, del 30% al 35% de algodón y con la posibilidad de incluir algún otro material que de comodidad de la prenda al elemento (del 1% al 5%)</w:t>
      </w:r>
    </w:p>
    <w:p w:rsidR="002F5549" w:rsidRDefault="002F5549" w:rsidP="002F5549">
      <w:pPr>
        <w:ind w:left="2552" w:hanging="425"/>
        <w:jc w:val="both"/>
        <w:rPr>
          <w:rFonts w:ascii="Arial" w:hAnsi="Arial" w:cs="Arial"/>
          <w:bCs/>
          <w:sz w:val="22"/>
          <w:szCs w:val="22"/>
        </w:rPr>
      </w:pPr>
      <w:r>
        <w:rPr>
          <w:rFonts w:ascii="Arial" w:hAnsi="Arial" w:cs="Arial"/>
          <w:bCs/>
          <w:sz w:val="22"/>
          <w:szCs w:val="22"/>
        </w:rPr>
        <w:t>5.-) 82 Bota de asalto unisex fabricado en materia ligero, respirable y flexible, forro compuesto textil, goma y piel de 100% piel acabado natural en color negro.</w:t>
      </w:r>
    </w:p>
    <w:p w:rsidR="00770191" w:rsidRDefault="002F5549" w:rsidP="00770191">
      <w:pPr>
        <w:jc w:val="center"/>
        <w:rPr>
          <w:rFonts w:ascii="Arial" w:hAnsi="Arial" w:cs="Arial"/>
          <w:b/>
          <w:bCs/>
          <w:sz w:val="22"/>
          <w:szCs w:val="22"/>
        </w:rPr>
      </w:pPr>
      <w:r>
        <w:rPr>
          <w:rFonts w:cstheme="minorHAnsi"/>
          <w:noProof/>
          <w:lang w:eastAsia="es-MX"/>
        </w:rPr>
        <w:drawing>
          <wp:anchor distT="0" distB="0" distL="114300" distR="114300" simplePos="0" relativeHeight="251673600" behindDoc="0" locked="0" layoutInCell="1" allowOverlap="1" wp14:anchorId="03F8E9BE" wp14:editId="7F2BC129">
            <wp:simplePos x="0" y="0"/>
            <wp:positionH relativeFrom="column">
              <wp:posOffset>1617345</wp:posOffset>
            </wp:positionH>
            <wp:positionV relativeFrom="paragraph">
              <wp:posOffset>50440</wp:posOffset>
            </wp:positionV>
            <wp:extent cx="2807878" cy="1630907"/>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IMAGEN.png"/>
                    <pic:cNvPicPr/>
                  </pic:nvPicPr>
                  <pic:blipFill>
                    <a:blip r:embed="rId21">
                      <a:extLst>
                        <a:ext uri="{28A0092B-C50C-407E-A947-70E740481C1C}">
                          <a14:useLocalDpi xmlns:a14="http://schemas.microsoft.com/office/drawing/2010/main" val="0"/>
                        </a:ext>
                      </a:extLst>
                    </a:blip>
                    <a:stretch>
                      <a:fillRect/>
                    </a:stretch>
                  </pic:blipFill>
                  <pic:spPr>
                    <a:xfrm>
                      <a:off x="0" y="0"/>
                      <a:ext cx="2807878" cy="1630907"/>
                    </a:xfrm>
                    <a:prstGeom prst="rect">
                      <a:avLst/>
                    </a:prstGeom>
                  </pic:spPr>
                </pic:pic>
              </a:graphicData>
            </a:graphic>
            <wp14:sizeRelH relativeFrom="margin">
              <wp14:pctWidth>0</wp14:pctWidth>
            </wp14:sizeRelH>
            <wp14:sizeRelV relativeFrom="margin">
              <wp14:pctHeight>0</wp14:pctHeight>
            </wp14:sizeRelV>
          </wp:anchor>
        </w:drawing>
      </w: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r>
        <w:rPr>
          <w:rFonts w:cstheme="minorHAnsi"/>
          <w:noProof/>
          <w:lang w:eastAsia="es-MX"/>
        </w:rPr>
        <w:drawing>
          <wp:anchor distT="0" distB="0" distL="114300" distR="114300" simplePos="0" relativeHeight="251660288" behindDoc="0" locked="0" layoutInCell="1" allowOverlap="1" wp14:anchorId="10395802" wp14:editId="02F2059E">
            <wp:simplePos x="0" y="0"/>
            <wp:positionH relativeFrom="column">
              <wp:posOffset>5063377</wp:posOffset>
            </wp:positionH>
            <wp:positionV relativeFrom="paragraph">
              <wp:posOffset>132052</wp:posOffset>
            </wp:positionV>
            <wp:extent cx="1524616" cy="1524616"/>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POLICIA MUNICIPAL VERTICAL.png"/>
                    <pic:cNvPicPr/>
                  </pic:nvPicPr>
                  <pic:blipFill>
                    <a:blip r:embed="rId22">
                      <a:extLst>
                        <a:ext uri="{28A0092B-C50C-407E-A947-70E740481C1C}">
                          <a14:useLocalDpi xmlns:a14="http://schemas.microsoft.com/office/drawing/2010/main" val="0"/>
                        </a:ext>
                      </a:extLst>
                    </a:blip>
                    <a:stretch>
                      <a:fillRect/>
                    </a:stretch>
                  </pic:blipFill>
                  <pic:spPr>
                    <a:xfrm>
                      <a:off x="0" y="0"/>
                      <a:ext cx="1524616" cy="1524616"/>
                    </a:xfrm>
                    <a:prstGeom prst="rect">
                      <a:avLst/>
                    </a:prstGeom>
                  </pic:spPr>
                </pic:pic>
              </a:graphicData>
            </a:graphic>
          </wp:anchor>
        </w:drawing>
      </w:r>
      <w:r>
        <w:rPr>
          <w:rFonts w:cstheme="minorHAnsi"/>
          <w:noProof/>
          <w:lang w:eastAsia="es-MX"/>
        </w:rPr>
        <w:drawing>
          <wp:anchor distT="0" distB="0" distL="114300" distR="114300" simplePos="0" relativeHeight="251659264" behindDoc="0" locked="0" layoutInCell="1" allowOverlap="1" wp14:anchorId="19CE3D6A" wp14:editId="1816DC23">
            <wp:simplePos x="0" y="0"/>
            <wp:positionH relativeFrom="column">
              <wp:posOffset>-1962</wp:posOffset>
            </wp:positionH>
            <wp:positionV relativeFrom="paragraph">
              <wp:posOffset>-1488</wp:posOffset>
            </wp:positionV>
            <wp:extent cx="1524616" cy="1524616"/>
            <wp:effectExtent l="0" t="0" r="0" b="0"/>
            <wp:wrapThrough wrapText="bothSides">
              <wp:wrapPolygon edited="0">
                <wp:start x="0" y="0"/>
                <wp:lineTo x="0" y="21330"/>
                <wp:lineTo x="21330" y="21330"/>
                <wp:lineTo x="2133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POLICIA MUNICIPAL VERTICAL.png"/>
                    <pic:cNvPicPr/>
                  </pic:nvPicPr>
                  <pic:blipFill>
                    <a:blip r:embed="rId22">
                      <a:extLst>
                        <a:ext uri="{28A0092B-C50C-407E-A947-70E740481C1C}">
                          <a14:useLocalDpi xmlns:a14="http://schemas.microsoft.com/office/drawing/2010/main" val="0"/>
                        </a:ext>
                      </a:extLst>
                    </a:blip>
                    <a:stretch>
                      <a:fillRect/>
                    </a:stretch>
                  </pic:blipFill>
                  <pic:spPr>
                    <a:xfrm>
                      <a:off x="0" y="0"/>
                      <a:ext cx="1524616" cy="1524616"/>
                    </a:xfrm>
                    <a:prstGeom prst="rect">
                      <a:avLst/>
                    </a:prstGeom>
                  </pic:spPr>
                </pic:pic>
              </a:graphicData>
            </a:graphic>
          </wp:anchor>
        </w:drawing>
      </w: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r>
        <w:rPr>
          <w:noProof/>
          <w:lang w:eastAsia="es-MX"/>
        </w:rPr>
        <mc:AlternateContent>
          <mc:Choice Requires="wps">
            <w:drawing>
              <wp:anchor distT="45720" distB="45720" distL="114300" distR="114300" simplePos="0" relativeHeight="251664384" behindDoc="0" locked="0" layoutInCell="1" allowOverlap="1">
                <wp:simplePos x="0" y="0"/>
                <wp:positionH relativeFrom="column">
                  <wp:posOffset>-2454275</wp:posOffset>
                </wp:positionH>
                <wp:positionV relativeFrom="paragraph">
                  <wp:posOffset>152400</wp:posOffset>
                </wp:positionV>
                <wp:extent cx="591820" cy="295910"/>
                <wp:effectExtent l="0" t="0" r="0" b="1270"/>
                <wp:wrapSquare wrapText="bothSides"/>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549" w:rsidRPr="00FF1B9D" w:rsidRDefault="002F5549" w:rsidP="002F5549">
                            <w:pPr>
                              <w:jc w:val="center"/>
                              <w:rPr>
                                <w:rFonts w:ascii="Arial" w:hAnsi="Arial" w:cs="Arial"/>
                                <w:b/>
                                <w:sz w:val="28"/>
                                <w:szCs w:val="28"/>
                              </w:rPr>
                            </w:pPr>
                            <w:r>
                              <w:rPr>
                                <w:rFonts w:ascii="Arial" w:hAnsi="Arial" w:cs="Arial"/>
                                <w:b/>
                                <w:sz w:val="28"/>
                                <w:szCs w:val="28"/>
                              </w:rPr>
                              <w:t>&lt;</w:t>
                            </w:r>
                            <w:r w:rsidRPr="00FF1B9D">
                              <w:rPr>
                                <w:rFonts w:ascii="Arial" w:hAnsi="Arial" w:cs="Arial"/>
                                <w:b/>
                                <w:sz w:val="28"/>
                                <w:szCs w:val="28"/>
                              </w:rPr>
                              <w:t>1</w:t>
                            </w:r>
                            <w:r>
                              <w:rPr>
                                <w:rFonts w:ascii="Arial" w:hAnsi="Arial" w:cs="Arial"/>
                                <w:b/>
                                <w:sz w:val="28"/>
                                <w:szCs w:val="28"/>
                              </w:rPr>
                              <w:t>&gt;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3" o:spid="_x0000_s1026" type="#_x0000_t202" style="position:absolute;left:0;text-align:left;margin-left:-193.25pt;margin-top:12pt;width:46.6pt;height:23.3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hQhgIAABcFAAAOAAAAZHJzL2Uyb0RvYy54bWysVG1v0zAQ/o7Ef7D8vcvL0q2Jlk5bRxDS&#10;eJEGP8C1ncYi8QXbbTIQ/52z03ZlgIQQ+eDYvvPj5+6e89X12LVkJ41VoEuanMWUSM1BKL0p6aeP&#10;1WxBiXVMC9aCliV9lJZeL1++uBr6QqbQQCukIQiibTH0JW2c64sosryRHbNn0EuNxhpMxxwuzSYS&#10;hg2I3rVRGscX0QBG9Aa4tBZ37yYjXQb8upbcva9rKx1pS4rcXBhNGNd+jJZXrNgY1jeK72mwf2DR&#10;MaXx0iPUHXOMbI36BapT3ICF2p1x6CKoa8VliAGjSeJn0Tw0rJchFkyO7Y9psv8Plr/bfTBEiZKe&#10;n1OiWYc1Wm2ZMECEJE6ODghaME1Dbwv0fujR3423MGK5Q8i2vwf+2RINq4bpjbwxBoZGMoE0E38y&#10;Ojk64VgPsh7egsDr2NZBABpr0/kcYlYIomO5Ho8lQiKE4+Y8TxYpWjia0hxXoYQRKw6He2Pdawkd&#10;8ZOSGlRAAGe7e+s8GVYcXPxdFlolKtW2YWE261VryI6hWqrwBf7P3FrtnTX4YxPitIMc8Q5v82xD&#10;9b/lSZrFt2k+qy4Wl7Osyuaz/DJezOIkv80v4izP7qrvnmCSFY0SQup7peVBiUn2d5Xe98SkoaBF&#10;MpQ0n6fzqUJ/DDIO3++C7JTDxmxVV9LF0YkVvq6vtMCwWeGYaqd59DP9kGXMweEfshJU4As/ScCN&#10;6xFRvDTWIB5RDwawXlhafE1w0oD5SsmAnVlS+2XLjKSkfaNRU3mSZb6VwyKbX3o5mFPL+tTCNEeo&#10;kjpKpunKTe2/7Y3aNHjTQcU3qMNKBY08sdqrF7svBLN/KXx7n66D19N7tvwBAAD//wMAUEsDBBQA&#10;BgAIAAAAIQDAQvfA4AAAAAsBAAAPAAAAZHJzL2Rvd25yZXYueG1sTI/LTsMwEEX3SPyDNUjsUoeE&#10;hhIyqSoqNiyQKEiwdONJHBE/ZLtp+HvMCpajObr33Ga76InN5MNoDcLNKgdGprNyNAPC+9tTtgEW&#10;ojBSTNYQwjcF2LaXF42opT2bV5oPcWApxIRaIKgYXc156BRpEVbWkUm/3notYjr9wKUX5xSuJ17k&#10;ecW1GE1qUMLRo6Lu63DSCB9ajXLvXz57Oc375363dot3iNdXy+4BWKQl/sHwq5/UoU1OR3syMrAJ&#10;ISs31TqxCMVtGpWIrLgvS2BHhLu8At42/P+G9gcAAP//AwBQSwECLQAUAAYACAAAACEAtoM4kv4A&#10;AADhAQAAEwAAAAAAAAAAAAAAAAAAAAAAW0NvbnRlbnRfVHlwZXNdLnhtbFBLAQItABQABgAIAAAA&#10;IQA4/SH/1gAAAJQBAAALAAAAAAAAAAAAAAAAAC8BAABfcmVscy8ucmVsc1BLAQItABQABgAIAAAA&#10;IQARuMhQhgIAABcFAAAOAAAAAAAAAAAAAAAAAC4CAABkcnMvZTJvRG9jLnhtbFBLAQItABQABgAI&#10;AAAAIQDAQvfA4AAAAAsBAAAPAAAAAAAAAAAAAAAAAOAEAABkcnMvZG93bnJldi54bWxQSwUGAAAA&#10;AAQABADzAAAA7QUAAAAA&#10;" stroked="f">
                <v:textbox style="mso-fit-shape-to-text:t">
                  <w:txbxContent>
                    <w:p w:rsidR="002F5549" w:rsidRPr="00FF1B9D" w:rsidRDefault="002F5549" w:rsidP="002F5549">
                      <w:pPr>
                        <w:jc w:val="center"/>
                        <w:rPr>
                          <w:rFonts w:ascii="Arial" w:hAnsi="Arial" w:cs="Arial"/>
                          <w:b/>
                          <w:sz w:val="28"/>
                          <w:szCs w:val="28"/>
                        </w:rPr>
                      </w:pPr>
                      <w:r>
                        <w:rPr>
                          <w:rFonts w:ascii="Arial" w:hAnsi="Arial" w:cs="Arial"/>
                          <w:b/>
                          <w:sz w:val="28"/>
                          <w:szCs w:val="28"/>
                        </w:rPr>
                        <w:t>&lt;</w:t>
                      </w:r>
                      <w:r w:rsidRPr="00FF1B9D">
                        <w:rPr>
                          <w:rFonts w:ascii="Arial" w:hAnsi="Arial" w:cs="Arial"/>
                          <w:b/>
                          <w:sz w:val="28"/>
                          <w:szCs w:val="28"/>
                        </w:rPr>
                        <w:t>1</w:t>
                      </w:r>
                      <w:r>
                        <w:rPr>
                          <w:rFonts w:ascii="Arial" w:hAnsi="Arial" w:cs="Arial"/>
                          <w:b/>
                          <w:sz w:val="28"/>
                          <w:szCs w:val="28"/>
                        </w:rPr>
                        <w:t>&gt;</w:t>
                      </w:r>
                    </w:p>
                  </w:txbxContent>
                </v:textbox>
                <w10:wrap type="square"/>
              </v:shape>
            </w:pict>
          </mc:Fallback>
        </mc:AlternateContent>
      </w: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r>
        <w:rPr>
          <w:rFonts w:cstheme="minorHAnsi"/>
          <w:noProof/>
          <w:lang w:eastAsia="es-MX"/>
        </w:rPr>
        <mc:AlternateContent>
          <mc:Choice Requires="wps">
            <w:drawing>
              <wp:anchor distT="45720" distB="45720" distL="114300" distR="114300" simplePos="0" relativeHeight="251666432" behindDoc="0" locked="0" layoutInCell="1" allowOverlap="1">
                <wp:simplePos x="0" y="0"/>
                <wp:positionH relativeFrom="column">
                  <wp:posOffset>2884265</wp:posOffset>
                </wp:positionH>
                <wp:positionV relativeFrom="paragraph">
                  <wp:posOffset>33996</wp:posOffset>
                </wp:positionV>
                <wp:extent cx="591820" cy="295910"/>
                <wp:effectExtent l="1270" t="0" r="0" b="635"/>
                <wp:wrapSquare wrapText="bothSides"/>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549" w:rsidRPr="00FF1B9D" w:rsidRDefault="002F5549" w:rsidP="002F5549">
                            <w:pPr>
                              <w:jc w:val="center"/>
                              <w:rPr>
                                <w:rFonts w:ascii="Arial" w:hAnsi="Arial" w:cs="Arial"/>
                                <w:b/>
                                <w:sz w:val="28"/>
                                <w:szCs w:val="28"/>
                              </w:rPr>
                            </w:pPr>
                            <w:r>
                              <w:rPr>
                                <w:rFonts w:ascii="Arial" w:hAnsi="Arial" w:cs="Arial"/>
                                <w:b/>
                                <w:sz w:val="28"/>
                                <w:szCs w:val="28"/>
                              </w:rPr>
                              <w:t>&lt;2&gt;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1" o:spid="_x0000_s1027" type="#_x0000_t202" style="position:absolute;left:0;text-align:left;margin-left:227.1pt;margin-top:2.7pt;width:46.6pt;height:23.3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NUigIAAB4FAAAOAAAAZHJzL2Uyb0RvYy54bWysVNuO0zAQfUfiHyy/d3Mh3W2iTVfbliCk&#10;5SItfIAbO42F4wm222RB/DtjZ1u6XCSEyINje8bHM3PO+Ppm7BQ5CGMl6JImFzElQtfApd6V9OOH&#10;aragxDqmOVOgRUkfhKU3y+fProe+ECm0oLgwBEG0LYa+pK1zfRFFtm5Fx+wF9EKjsQHTMYdLs4u4&#10;YQOidypK4/gyGsDw3kAtrMXdzWSky4DfNKJ275rGCkdUSTE2F0YTxq0fo+U1K3aG9a2sH8Ng/xBF&#10;x6TGS09QG+YY2Rv5C1QnawMWGndRQxdB08hahBwwmyT+KZv7lvUi5ILFsf2pTPb/wdZvD+8Nkbyk&#10;LxJKNOuQo/WecQOEC+LE6ICgBcs09LZA7/se/d24ghHpDinb/g7qT5ZoWLdM78StMTC0gnEMM5yM&#10;zo5OONaDbIc3wPE6tncQgMbGdL6GWBWC6EjXw4kiDITUuDnPk0WKlhpNaY6rQGHEiuPh3lj3SkBH&#10;/KSkBhUQwNnhzjpMA12PLv4uC0rySioVFma3XStDDgzVUoXPZ45Hnrgp7Z01+GOTedrBGPEOb/PR&#10;Bva/5kmaxas0n1WXi6tZVmXzWX4VL2Zxkq/yyzjLs031zQeYZEUrORf6TmpxVGKS/R3Tjz0xaSho&#10;kQwlzefpfGLoj0nG4ftdkp102JhKdiVdnJxY4Xl9qTmmzQrHpJrm0dPwQ8mwBsd/qEpQgSd+koAb&#10;t2PQ3UlcW+APKAsDSBsyjI8KTlowXygZsEFLaj/vmRGUqNcapZUnWeY7Oiyy+ZVXhTm3bM8tTNcI&#10;VVJHyTRdu+kV2PdG7lq86SjmW5RjJYNUvG6nqDATv8AmDDk9Phi+y8/XwevHs7b8DgAA//8DAFBL&#10;AwQUAAYACAAAACEAEYVgI9wAAAAIAQAADwAAAGRycy9kb3ducmV2LnhtbEyPzU7DMBCE70i8g7VI&#10;3KhDlECVxqkqKi4ckGiR4OjGmzjCf7LdNLw9ywlus5rR7DftdrGGzRjT5J2A+1UBDF3v1eRGAe/H&#10;57s1sJSlU9J4hwK+McG2u75qZaP8xb3hfMgjoxKXGilA5xwazlOv0cq08gEdeYOPVmY648hVlBcq&#10;t4aXRfHArZwcfdAy4JPG/utwtgI+rJ7UPr5+DsrM+5dhV4clBiFub5bdBljGJf+F4Ref0KEjppM/&#10;O5WYEVDVVUlRAXUFjPy6eiRxIlEWwLuW/x/Q/QAAAP//AwBQSwECLQAUAAYACAAAACEAtoM4kv4A&#10;AADhAQAAEwAAAAAAAAAAAAAAAAAAAAAAW0NvbnRlbnRfVHlwZXNdLnhtbFBLAQItABQABgAIAAAA&#10;IQA4/SH/1gAAAJQBAAALAAAAAAAAAAAAAAAAAC8BAABfcmVscy8ucmVsc1BLAQItABQABgAIAAAA&#10;IQChRSNUigIAAB4FAAAOAAAAAAAAAAAAAAAAAC4CAABkcnMvZTJvRG9jLnhtbFBLAQItABQABgAI&#10;AAAAIQARhWAj3AAAAAgBAAAPAAAAAAAAAAAAAAAAAOQEAABkcnMvZG93bnJldi54bWxQSwUGAAAA&#10;AAQABADzAAAA7QUAAAAA&#10;" stroked="f">
                <v:textbox style="mso-fit-shape-to-text:t">
                  <w:txbxContent>
                    <w:p w:rsidR="002F5549" w:rsidRPr="00FF1B9D" w:rsidRDefault="002F5549" w:rsidP="002F5549">
                      <w:pPr>
                        <w:jc w:val="center"/>
                        <w:rPr>
                          <w:rFonts w:ascii="Arial" w:hAnsi="Arial" w:cs="Arial"/>
                          <w:b/>
                          <w:sz w:val="28"/>
                          <w:szCs w:val="28"/>
                        </w:rPr>
                      </w:pPr>
                      <w:r>
                        <w:rPr>
                          <w:rFonts w:ascii="Arial" w:hAnsi="Arial" w:cs="Arial"/>
                          <w:b/>
                          <w:sz w:val="28"/>
                          <w:szCs w:val="28"/>
                        </w:rPr>
                        <w:t>&lt;2&gt;</w:t>
                      </w:r>
                    </w:p>
                  </w:txbxContent>
                </v:textbox>
                <w10:wrap type="square"/>
              </v:shape>
            </w:pict>
          </mc:Fallback>
        </mc:AlternateContent>
      </w:r>
      <w:r>
        <w:rPr>
          <w:rFonts w:cstheme="minorHAnsi"/>
          <w:noProof/>
          <w:lang w:eastAsia="es-MX"/>
        </w:rPr>
        <mc:AlternateContent>
          <mc:Choice Requires="wps">
            <w:drawing>
              <wp:anchor distT="45720" distB="45720" distL="114300" distR="114300" simplePos="0" relativeHeight="251665408" behindDoc="0" locked="0" layoutInCell="1" allowOverlap="1">
                <wp:simplePos x="0" y="0"/>
                <wp:positionH relativeFrom="column">
                  <wp:posOffset>5518652</wp:posOffset>
                </wp:positionH>
                <wp:positionV relativeFrom="paragraph">
                  <wp:posOffset>34101</wp:posOffset>
                </wp:positionV>
                <wp:extent cx="591820" cy="295910"/>
                <wp:effectExtent l="0" t="635" r="1270" b="0"/>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549" w:rsidRPr="00FF1B9D" w:rsidRDefault="002F5549" w:rsidP="002F5549">
                            <w:pPr>
                              <w:jc w:val="center"/>
                              <w:rPr>
                                <w:rFonts w:ascii="Arial" w:hAnsi="Arial" w:cs="Arial"/>
                                <w:b/>
                                <w:sz w:val="28"/>
                                <w:szCs w:val="28"/>
                              </w:rPr>
                            </w:pPr>
                            <w:r>
                              <w:rPr>
                                <w:rFonts w:ascii="Arial" w:hAnsi="Arial" w:cs="Arial"/>
                                <w:b/>
                                <w:sz w:val="28"/>
                                <w:szCs w:val="28"/>
                              </w:rPr>
                              <w:t>&lt;3&gt;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2" o:spid="_x0000_s1028" type="#_x0000_t202" style="position:absolute;left:0;text-align:left;margin-left:434.55pt;margin-top:2.7pt;width:46.6pt;height:23.3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ciiAIAAB4FAAAOAAAAZHJzL2Uyb0RvYy54bWysVNuO0zAQfUfiHyy/d3Mh3W2ipqvdLkFI&#10;y0Va+AA3dhoLxxNst8mC+HfGTlvKAhJC5MGxPePjMzNnvLweO0X2wlgJuqTJRUyJ0DVwqbcl/fih&#10;mi0osY5pzhRoUdJHYen16vmz5dAXIoUWFBeGIIi2xdCXtHWuL6LI1q3omL2AXmg0NmA65nBpthE3&#10;bED0TkVpHF9GAxjeG6iFtbh7NxnpKuA3jajdu6axwhFVUuTmwmjCuPFjtFqyYmtY38r6QIP9A4uO&#10;SY2XnqDumGNkZ+QvUJ2sDVho3EUNXQRNI2sRYsBokvhJNA8t60WIBZNj+1Oa7P+Drd/u3xsieUlf&#10;pJRo1mGN1jvGDRAuiBOjA4IWTNPQ2wK9H3r0d+MtjFjuELLt76H+ZImGdcv0VtwYA0MrGEeaiT8Z&#10;nR2dcKwH2QxvgON1bOcgAI2N6XwOMSsE0bFcj6cSIRFS4+Y8TxYpWmo0pTmuQgkjVhwP98a6VwI6&#10;4iclNaiAAM7299Z5Mqw4uvi7LCjJK6lUWJjtZq0M2TNUSxW+wP+Jm9LeWYM/NiFOO8gR7/A2zzZU&#10;/2uepFl8m+az6nJxNcuqbD7Lr+LFLE7y2/wyzvLsrvrmCSZZ0UrOhb6XWhyVmGR/V+lDT0waClok&#10;Q0nzeTqfKvTHIOPw/S7ITjpsTCW7ki5OTqzwdX2pOYbNCsekmubRz/RDljEHx3/ISlCBL/wkATdu&#10;xqC7k7g2wB9RFgawbFhhfFRw0oL5QsmADVpS+3nHjKBEvdYorTzJMt/RYZHNr7wqzLllc25hukao&#10;kjpKpunaTa/Arjdy2+JNRzHfoBwrGaTidTuxOogYmzDEdHgwfJefr4PXj2dt9R0AAP//AwBQSwME&#10;FAAGAAgAAAAhAKMrk2vdAAAACAEAAA8AAABkcnMvZG93bnJldi54bWxMj81OwzAQhO9IvIO1SNyo&#10;00CjNsSpKiouHJAoSHB0400c4T/ZbhrenuVEj6MZzXzTbGdr2IQxjd4JWC4KYOg6r0Y3CPh4f75b&#10;A0tZOiWNdyjgBxNs2+urRtbKn90bToc8MCpxqZYCdM6h5jx1Gq1MCx/Qkdf7aGUmGQeuojxTuTW8&#10;LIqKWzk6WtAy4JPG7vtwsgI+rR7VPr5+9cpM+5d+twpzDELc3sy7R2AZ5/wfhj98QoeWmI7+5FRi&#10;RsC62iwpKmD1AIz8TVXeAzuSLgvgbcMvD7S/AAAA//8DAFBLAQItABQABgAIAAAAIQC2gziS/gAA&#10;AOEBAAATAAAAAAAAAAAAAAAAAAAAAABbQ29udGVudF9UeXBlc10ueG1sUEsBAi0AFAAGAAgAAAAh&#10;ADj9If/WAAAAlAEAAAsAAAAAAAAAAAAAAAAALwEAAF9yZWxzLy5yZWxzUEsBAi0AFAAGAAgAAAAh&#10;AFXdtyKIAgAAHgUAAA4AAAAAAAAAAAAAAAAALgIAAGRycy9lMm9Eb2MueG1sUEsBAi0AFAAGAAgA&#10;AAAhAKMrk2vdAAAACAEAAA8AAAAAAAAAAAAAAAAA4gQAAGRycy9kb3ducmV2LnhtbFBLBQYAAAAA&#10;BAAEAPMAAADsBQAAAAA=&#10;" stroked="f">
                <v:textbox style="mso-fit-shape-to-text:t">
                  <w:txbxContent>
                    <w:p w:rsidR="002F5549" w:rsidRPr="00FF1B9D" w:rsidRDefault="002F5549" w:rsidP="002F5549">
                      <w:pPr>
                        <w:jc w:val="center"/>
                        <w:rPr>
                          <w:rFonts w:ascii="Arial" w:hAnsi="Arial" w:cs="Arial"/>
                          <w:b/>
                          <w:sz w:val="28"/>
                          <w:szCs w:val="28"/>
                        </w:rPr>
                      </w:pPr>
                      <w:r>
                        <w:rPr>
                          <w:rFonts w:ascii="Arial" w:hAnsi="Arial" w:cs="Arial"/>
                          <w:b/>
                          <w:sz w:val="28"/>
                          <w:szCs w:val="28"/>
                        </w:rPr>
                        <w:t>&lt;3&gt;</w:t>
                      </w:r>
                    </w:p>
                  </w:txbxContent>
                </v:textbox>
                <w10:wrap type="square"/>
              </v:shape>
            </w:pict>
          </mc:Fallback>
        </mc:AlternateContent>
      </w:r>
    </w:p>
    <w:p w:rsidR="002F5549" w:rsidRDefault="002F5549" w:rsidP="002F5549">
      <w:pPr>
        <w:pStyle w:val="Sinespaciado"/>
        <w:jc w:val="both"/>
        <w:rPr>
          <w:rFonts w:cstheme="minorHAnsi"/>
        </w:rPr>
      </w:pPr>
      <w:r>
        <w:rPr>
          <w:rFonts w:cstheme="minorHAnsi"/>
          <w:noProof/>
          <w:lang w:eastAsia="es-MX"/>
        </w:rPr>
        <w:lastRenderedPageBreak/>
        <w:drawing>
          <wp:anchor distT="0" distB="0" distL="114300" distR="114300" simplePos="0" relativeHeight="251661312" behindDoc="0" locked="0" layoutInCell="1" allowOverlap="1" wp14:anchorId="4007DFEA" wp14:editId="0925EC80">
            <wp:simplePos x="0" y="0"/>
            <wp:positionH relativeFrom="column">
              <wp:posOffset>-254000</wp:posOffset>
            </wp:positionH>
            <wp:positionV relativeFrom="paragraph">
              <wp:posOffset>80361</wp:posOffset>
            </wp:positionV>
            <wp:extent cx="5970895" cy="234905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FUERZAS MUNICIPALES.png"/>
                    <pic:cNvPicPr/>
                  </pic:nvPicPr>
                  <pic:blipFill>
                    <a:blip r:embed="rId23">
                      <a:extLst>
                        <a:ext uri="{28A0092B-C50C-407E-A947-70E740481C1C}">
                          <a14:useLocalDpi xmlns:a14="http://schemas.microsoft.com/office/drawing/2010/main" val="0"/>
                        </a:ext>
                      </a:extLst>
                    </a:blip>
                    <a:stretch>
                      <a:fillRect/>
                    </a:stretch>
                  </pic:blipFill>
                  <pic:spPr>
                    <a:xfrm>
                      <a:off x="0" y="0"/>
                      <a:ext cx="5970895" cy="2349051"/>
                    </a:xfrm>
                    <a:prstGeom prst="rect">
                      <a:avLst/>
                    </a:prstGeom>
                  </pic:spPr>
                </pic:pic>
              </a:graphicData>
            </a:graphic>
            <wp14:sizeRelH relativeFrom="margin">
              <wp14:pctWidth>0</wp14:pctWidth>
            </wp14:sizeRelH>
            <wp14:sizeRelV relativeFrom="margin">
              <wp14:pctHeight>0</wp14:pctHeight>
            </wp14:sizeRelV>
          </wp:anchor>
        </w:drawing>
      </w: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r>
        <w:rPr>
          <w:rFonts w:cstheme="minorHAnsi"/>
          <w:noProof/>
          <w:lang w:eastAsia="es-MX"/>
        </w:rPr>
        <mc:AlternateContent>
          <mc:Choice Requires="wps">
            <w:drawing>
              <wp:anchor distT="45720" distB="45720" distL="114300" distR="114300" simplePos="0" relativeHeight="251667456" behindDoc="0" locked="0" layoutInCell="1" allowOverlap="1">
                <wp:simplePos x="0" y="0"/>
                <wp:positionH relativeFrom="column">
                  <wp:posOffset>5839460</wp:posOffset>
                </wp:positionH>
                <wp:positionV relativeFrom="paragraph">
                  <wp:posOffset>127000</wp:posOffset>
                </wp:positionV>
                <wp:extent cx="591820" cy="295910"/>
                <wp:effectExtent l="0" t="0" r="3175" b="1270"/>
                <wp:wrapSquare wrapText="bothSides"/>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549" w:rsidRPr="00FF1B9D" w:rsidRDefault="002F5549" w:rsidP="002F5549">
                            <w:pPr>
                              <w:jc w:val="center"/>
                              <w:rPr>
                                <w:rFonts w:ascii="Arial" w:hAnsi="Arial" w:cs="Arial"/>
                                <w:b/>
                                <w:sz w:val="28"/>
                                <w:szCs w:val="28"/>
                              </w:rPr>
                            </w:pPr>
                            <w:r>
                              <w:rPr>
                                <w:rFonts w:ascii="Arial" w:hAnsi="Arial" w:cs="Arial"/>
                                <w:b/>
                                <w:sz w:val="28"/>
                                <w:szCs w:val="28"/>
                              </w:rPr>
                              <w:t>&lt;4&gt;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0" o:spid="_x0000_s1029" type="#_x0000_t202" style="position:absolute;left:0;text-align:left;margin-left:459.8pt;margin-top:10pt;width:46.6pt;height:23.3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8GXiAIAAB4FAAAOAAAAZHJzL2Uyb0RvYy54bWysVNuO0zAQfUfiHyy/d3Mh3W2ipqvdLkFI&#10;y0Va+AA3dhqLxGNst8mC+HfGTlvKAhJC5MGxPePjMzNnvLwe+47shbESVEmTi5gSoWrgUm1L+vFD&#10;NVtQYh1TnHWgREkfhaXXq+fPloMuRAotdFwYgiDKFoMuaeucLqLI1q3omb0ALRQaGzA9c7g024gb&#10;NiB630VpHF9GAxiuDdTCWty9m4x0FfCbRtTuXdNY4UhXUuTmwmjCuPFjtFqyYmuYbmV9oMH+gUXP&#10;pMJLT1B3zDGyM/IXqF7WBiw07qKGPoKmkbUIMWA0SfwkmoeWaRFiweRYfUqT/X+w9dv9e0MkL+kL&#10;TI9iPdZovWPcAOGCODE6IGjBNA3aFuj9oNHfjbcwYrlDyFbfQ/3JEgXrlqmtuDEGhlYwjjQTfzI6&#10;OzrhWA+yGd4Ax+vYzkEAGhvT+xxiVgiiI5/HU4mQCKlxc54nixQtNZrSHFeBW8SK42FtrHsloCd+&#10;UlKDCgjgbH9vnSfDiqOLv8tCJ3kluy4szHaz7gzZM1RLFb7A/4lbp7yzAn9sQpx2kCPe4W2ebaj+&#10;1zxJs/g2zWfV5eJqllXZfJZfxYtZnOS3+WWc5dld9c0TTLKilZwLdS+VOCoxyf6u0oeemDQUtEiG&#10;kubzdD5V6I9BxuH7XZC9dNiYnexLujg5scLX9aXiGDYrHJPdNI9+ph+yjDk4/kNWggp84ScJuHEz&#10;Tro7imsD/BFlYQDLhhXGRwUnLZgvlAzYoCW1n3fMCEq61wqllSdZhm4uLLL5lVeFObdszi1M1QhV&#10;UkfJNF276RXYaSO3Ld50FPMNyrGSQSpetxOrg4ixCUNMhwfDd/n5Onj9eNZW3wEAAP//AwBQSwME&#10;FAAGAAgAAAAhALwCQdLdAAAACgEAAA8AAABkcnMvZG93bnJldi54bWxMj8tOwzAQRfdI/IM1SOyo&#10;k0pYNGRSVVRsWCBRkGDpxk4c4ZdsNw1/z3QFy9Ec3Xtuu12cZbNOeQoeoV5VwLTvg5r8iPDx/nz3&#10;ACwX6ZW0wWuEH51h211ftbJR4ezf9HwoI6MQnxuJYEqJDee5N9rJvApRe/oNITlZ6EwjV0meKdxZ&#10;vq4qwZ2cPDUYGfWT0f334eQQPp2Z1D69fg3KzvuXYXcflxQRb2+W3SOwopfyB8NFn9ShI6djOHmV&#10;mUXY1BtBKALVALsAVb2mMUcEIQTwruX/J3S/AAAA//8DAFBLAQItABQABgAIAAAAIQC2gziS/gAA&#10;AOEBAAATAAAAAAAAAAAAAAAAAAAAAABbQ29udGVudF9UeXBlc10ueG1sUEsBAi0AFAAGAAgAAAAh&#10;ADj9If/WAAAAlAEAAAsAAAAAAAAAAAAAAAAALwEAAF9yZWxzLy5yZWxzUEsBAi0AFAAGAAgAAAAh&#10;AKznwZeIAgAAHgUAAA4AAAAAAAAAAAAAAAAALgIAAGRycy9lMm9Eb2MueG1sUEsBAi0AFAAGAAgA&#10;AAAhALwCQdLdAAAACgEAAA8AAAAAAAAAAAAAAAAA4gQAAGRycy9kb3ducmV2LnhtbFBLBQYAAAAA&#10;BAAEAPMAAADsBQAAAAA=&#10;" stroked="f">
                <v:textbox style="mso-fit-shape-to-text:t">
                  <w:txbxContent>
                    <w:p w:rsidR="002F5549" w:rsidRPr="00FF1B9D" w:rsidRDefault="002F5549" w:rsidP="002F5549">
                      <w:pPr>
                        <w:jc w:val="center"/>
                        <w:rPr>
                          <w:rFonts w:ascii="Arial" w:hAnsi="Arial" w:cs="Arial"/>
                          <w:b/>
                          <w:sz w:val="28"/>
                          <w:szCs w:val="28"/>
                        </w:rPr>
                      </w:pPr>
                      <w:r>
                        <w:rPr>
                          <w:rFonts w:ascii="Arial" w:hAnsi="Arial" w:cs="Arial"/>
                          <w:b/>
                          <w:sz w:val="28"/>
                          <w:szCs w:val="28"/>
                        </w:rPr>
                        <w:t>&lt;4&gt;</w:t>
                      </w:r>
                    </w:p>
                  </w:txbxContent>
                </v:textbox>
                <w10:wrap type="square"/>
              </v:shape>
            </w:pict>
          </mc:Fallback>
        </mc:AlternateContent>
      </w: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r>
        <w:rPr>
          <w:rFonts w:cstheme="minorHAnsi"/>
          <w:noProof/>
          <w:lang w:eastAsia="es-MX"/>
        </w:rPr>
        <w:drawing>
          <wp:anchor distT="0" distB="0" distL="114300" distR="114300" simplePos="0" relativeHeight="251662336" behindDoc="0" locked="0" layoutInCell="1" allowOverlap="1" wp14:anchorId="0EEEB1D6" wp14:editId="76290F38">
            <wp:simplePos x="0" y="0"/>
            <wp:positionH relativeFrom="column">
              <wp:posOffset>93630</wp:posOffset>
            </wp:positionH>
            <wp:positionV relativeFrom="paragraph">
              <wp:posOffset>129635</wp:posOffset>
            </wp:positionV>
            <wp:extent cx="6096851" cy="213389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 PROXIMIDAD SOCIAL.png"/>
                    <pic:cNvPicPr/>
                  </pic:nvPicPr>
                  <pic:blipFill>
                    <a:blip r:embed="rId24">
                      <a:extLst>
                        <a:ext uri="{28A0092B-C50C-407E-A947-70E740481C1C}">
                          <a14:useLocalDpi xmlns:a14="http://schemas.microsoft.com/office/drawing/2010/main" val="0"/>
                        </a:ext>
                      </a:extLst>
                    </a:blip>
                    <a:stretch>
                      <a:fillRect/>
                    </a:stretch>
                  </pic:blipFill>
                  <pic:spPr>
                    <a:xfrm>
                      <a:off x="0" y="0"/>
                      <a:ext cx="6096851" cy="2133898"/>
                    </a:xfrm>
                    <a:prstGeom prst="rect">
                      <a:avLst/>
                    </a:prstGeom>
                  </pic:spPr>
                </pic:pic>
              </a:graphicData>
            </a:graphic>
          </wp:anchor>
        </w:drawing>
      </w: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p>
    <w:p w:rsidR="002F5549" w:rsidRDefault="002F5549" w:rsidP="002F5549">
      <w:pPr>
        <w:pStyle w:val="Sinespaciado"/>
        <w:jc w:val="both"/>
        <w:rPr>
          <w:rFonts w:cstheme="minorHAnsi"/>
        </w:rPr>
      </w:pPr>
      <w:r>
        <w:rPr>
          <w:rFonts w:cstheme="minorHAnsi"/>
          <w:noProof/>
          <w:lang w:eastAsia="es-MX"/>
        </w:rPr>
        <mc:AlternateContent>
          <mc:Choice Requires="wps">
            <w:drawing>
              <wp:anchor distT="45720" distB="45720" distL="114300" distR="114300" simplePos="0" relativeHeight="251668480" behindDoc="0" locked="0" layoutInCell="1" allowOverlap="1">
                <wp:simplePos x="0" y="0"/>
                <wp:positionH relativeFrom="column">
                  <wp:posOffset>5883910</wp:posOffset>
                </wp:positionH>
                <wp:positionV relativeFrom="paragraph">
                  <wp:posOffset>17780</wp:posOffset>
                </wp:positionV>
                <wp:extent cx="591820" cy="295910"/>
                <wp:effectExtent l="1270" t="0" r="0" b="2540"/>
                <wp:wrapSquare wrapText="bothSides"/>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549" w:rsidRPr="00FF1B9D" w:rsidRDefault="002F5549" w:rsidP="002F5549">
                            <w:pPr>
                              <w:jc w:val="center"/>
                              <w:rPr>
                                <w:rFonts w:ascii="Arial" w:hAnsi="Arial" w:cs="Arial"/>
                                <w:b/>
                                <w:sz w:val="28"/>
                                <w:szCs w:val="28"/>
                              </w:rPr>
                            </w:pPr>
                            <w:r>
                              <w:rPr>
                                <w:rFonts w:ascii="Arial" w:hAnsi="Arial" w:cs="Arial"/>
                                <w:b/>
                                <w:sz w:val="28"/>
                                <w:szCs w:val="28"/>
                              </w:rPr>
                              <w:t>&lt;5&gt;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9" o:spid="_x0000_s1030" type="#_x0000_t202" style="position:absolute;left:0;text-align:left;margin-left:463.3pt;margin-top:1.4pt;width:46.6pt;height:23.3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JiQIAAB4FAAAOAAAAZHJzL2Uyb0RvYy54bWysVG1v0zAQ/o7Ef7D8vcuL0q2Jmk5bRxDS&#10;eJEGP8CNncbC8QXbbTLQ/jtnpy1lgIQQ+eDYvvPj5+6e8/J67BTZC2Ml6JImFzElQtfApd6W9NPH&#10;aragxDqmOVOgRUkfhaXXq5cvlkNfiBRaUFwYgiDaFkNf0ta5vogiW7eiY/YCeqHR2IDpmMOl2Ubc&#10;sAHROxWlcXwZDWB4b6AW1uLu3WSkq4DfNKJ275vGCkdUSZGbC6MJ48aP0WrJiq1hfSvrAw32Dyw6&#10;JjVeeoK6Y46RnZG/QHWyNmChcRc1dBE0jaxFiAGjSeJn0Ty0rBchFkyO7U9psv8Ptn63/2CI5CVN&#10;c0o067BG6x3jBggXxInRAUELpmnobYHeDz36u/EWRix3CNn291B/tkTDumV6K26MgaEVjCPNxJ+M&#10;zo5OONaDbIa3wPE6tnMQgMbGdD6HmBWC6Fiux1OJkAipcXOeJ4sULTWa0hxXoYQRK46He2PdawEd&#10;8ZOSGlRAAGf7e+s8GVYcXfxdFpTklVQqLMx2s1aG7BmqpQpf4P/MTWnvrMEfmxCnHeSId3ibZxuq&#10;/y1P0iy+TfNZdbm4mmVVNp/lV/FiFif5bX4ZZ3l2Vz15gklWtJJzoe+lFkclJtnfVfrQE5OGghbJ&#10;UNJ8ns6nCv0xyDh8vwuykw4bU8mupIuTEyt8XV9pjmGzwjGppnn0M/2QZczB8R+yElTgCz9JwI2b&#10;MeguO4prA/wRZWEAy4YVxkcFJy2Yr5QM2KAltV92zAhK1BuN0sqTLPMdHRbZ/MqrwpxbNucWpmuE&#10;KqmjZJqu3fQK7Hojty3edBTzDcqxkkEqXrcTq4OIsQlDTIcHw3f5+Tp4/XjWVt8BAAD//wMAUEsD&#10;BBQABgAIAAAAIQBVUR9k3gAAAAkBAAAPAAAAZHJzL2Rvd25yZXYueG1sTI/BTsMwEETvSPyDtUjc&#10;qNOoRCTEqSoqLhyQKEhwdGMnjrDXlu2m4e/ZnuC2oxnNvmm3i7Ns1jFNHgWsVwUwjb1XE44CPt6f&#10;7x6ApSxRSetRC/jRCbbd9VUrG+XP+KbnQx4ZlWBqpACTc2g4T73RTqaVDxrJG3x0MpOMI1dRnqnc&#10;WV4WRcWdnJA+GBn0k9H99+HkBHw6M6l9fP0alJ33L8PuPiwxCHF7s+wegWW95L8wXPAJHTpiOvoT&#10;qsSsgLqsKooKKGnBxS/WNV1HAZt6A7xr+f8F3S8AAAD//wMAUEsBAi0AFAAGAAgAAAAhALaDOJL+&#10;AAAA4QEAABMAAAAAAAAAAAAAAAAAAAAAAFtDb250ZW50X1R5cGVzXS54bWxQSwECLQAUAAYACAAA&#10;ACEAOP0h/9YAAACUAQAACwAAAAAAAAAAAAAAAAAvAQAAX3JlbHMvLnJlbHNQSwECLQAUAAYACAAA&#10;ACEANN/qCYkCAAAeBQAADgAAAAAAAAAAAAAAAAAuAgAAZHJzL2Uyb0RvYy54bWxQSwECLQAUAAYA&#10;CAAAACEAVVEfZN4AAAAJAQAADwAAAAAAAAAAAAAAAADjBAAAZHJzL2Rvd25yZXYueG1sUEsFBgAA&#10;AAAEAAQA8wAAAO4FAAAAAA==&#10;" stroked="f">
                <v:textbox style="mso-fit-shape-to-text:t">
                  <w:txbxContent>
                    <w:p w:rsidR="002F5549" w:rsidRPr="00FF1B9D" w:rsidRDefault="002F5549" w:rsidP="002F5549">
                      <w:pPr>
                        <w:jc w:val="center"/>
                        <w:rPr>
                          <w:rFonts w:ascii="Arial" w:hAnsi="Arial" w:cs="Arial"/>
                          <w:b/>
                          <w:sz w:val="28"/>
                          <w:szCs w:val="28"/>
                        </w:rPr>
                      </w:pPr>
                      <w:r>
                        <w:rPr>
                          <w:rFonts w:ascii="Arial" w:hAnsi="Arial" w:cs="Arial"/>
                          <w:b/>
                          <w:sz w:val="28"/>
                          <w:szCs w:val="28"/>
                        </w:rPr>
                        <w:t>&lt;5&gt;</w:t>
                      </w:r>
                    </w:p>
                  </w:txbxContent>
                </v:textbox>
                <w10:wrap type="square"/>
              </v:shape>
            </w:pict>
          </mc:Fallback>
        </mc:AlternateContent>
      </w:r>
    </w:p>
    <w:p w:rsidR="002F5549" w:rsidRDefault="002F5549" w:rsidP="002F5549">
      <w:pPr>
        <w:pStyle w:val="Sinespaciado"/>
        <w:jc w:val="both"/>
        <w:rPr>
          <w:rFonts w:cstheme="minorHAnsi"/>
        </w:rPr>
      </w:pPr>
    </w:p>
    <w:p w:rsidR="002F5549" w:rsidRPr="00766E77" w:rsidRDefault="002F5549" w:rsidP="002F5549">
      <w:pPr>
        <w:pStyle w:val="Sinespaciado"/>
        <w:jc w:val="both"/>
        <w:rPr>
          <w:rFonts w:cstheme="minorHAnsi"/>
        </w:rPr>
      </w:pPr>
    </w:p>
    <w:p w:rsidR="002F5549" w:rsidRDefault="002F5549" w:rsidP="002F5549">
      <w:pPr>
        <w:pStyle w:val="Sinespaciado"/>
        <w:ind w:firstLine="708"/>
        <w:jc w:val="both"/>
        <w:rPr>
          <w:rFonts w:cstheme="minorHAnsi"/>
          <w:b/>
        </w:rPr>
      </w:pPr>
      <w:r>
        <w:rPr>
          <w:rFonts w:cstheme="minorHAnsi"/>
          <w:b/>
          <w:noProof/>
          <w:lang w:eastAsia="es-MX"/>
        </w:rPr>
        <w:drawing>
          <wp:anchor distT="0" distB="0" distL="114300" distR="114300" simplePos="0" relativeHeight="251663360" behindDoc="0" locked="0" layoutInCell="1" allowOverlap="1" wp14:anchorId="2039C531" wp14:editId="634EA75D">
            <wp:simplePos x="0" y="0"/>
            <wp:positionH relativeFrom="column">
              <wp:posOffset>557293</wp:posOffset>
            </wp:positionH>
            <wp:positionV relativeFrom="paragraph">
              <wp:posOffset>-234817</wp:posOffset>
            </wp:positionV>
            <wp:extent cx="4435523" cy="2753862"/>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CHE CAMISOLA PARTE TRASERA 6.png"/>
                    <pic:cNvPicPr/>
                  </pic:nvPicPr>
                  <pic:blipFill>
                    <a:blip r:embed="rId25">
                      <a:extLst>
                        <a:ext uri="{28A0092B-C50C-407E-A947-70E740481C1C}">
                          <a14:useLocalDpi xmlns:a14="http://schemas.microsoft.com/office/drawing/2010/main" val="0"/>
                        </a:ext>
                      </a:extLst>
                    </a:blip>
                    <a:stretch>
                      <a:fillRect/>
                    </a:stretch>
                  </pic:blipFill>
                  <pic:spPr>
                    <a:xfrm>
                      <a:off x="0" y="0"/>
                      <a:ext cx="4435523" cy="2753862"/>
                    </a:xfrm>
                    <a:prstGeom prst="rect">
                      <a:avLst/>
                    </a:prstGeom>
                  </pic:spPr>
                </pic:pic>
              </a:graphicData>
            </a:graphic>
            <wp14:sizeRelH relativeFrom="margin">
              <wp14:pctWidth>0</wp14:pctWidth>
            </wp14:sizeRelH>
            <wp14:sizeRelV relativeFrom="margin">
              <wp14:pctHeight>0</wp14:pctHeight>
            </wp14:sizeRelV>
          </wp:anchor>
        </w:drawing>
      </w: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r>
        <w:rPr>
          <w:rFonts w:cstheme="minorHAnsi"/>
          <w:b/>
          <w:noProof/>
          <w:lang w:eastAsia="es-MX"/>
        </w:rPr>
        <mc:AlternateContent>
          <mc:Choice Requires="wps">
            <w:drawing>
              <wp:anchor distT="45720" distB="45720" distL="114300" distR="114300" simplePos="0" relativeHeight="251669504" behindDoc="0" locked="0" layoutInCell="1" allowOverlap="1">
                <wp:simplePos x="0" y="0"/>
                <wp:positionH relativeFrom="column">
                  <wp:posOffset>5509260</wp:posOffset>
                </wp:positionH>
                <wp:positionV relativeFrom="paragraph">
                  <wp:posOffset>102235</wp:posOffset>
                </wp:positionV>
                <wp:extent cx="591820" cy="295910"/>
                <wp:effectExtent l="1905" t="0" r="0" b="3175"/>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549" w:rsidRPr="00FF1B9D" w:rsidRDefault="002F5549" w:rsidP="002F5549">
                            <w:pPr>
                              <w:jc w:val="center"/>
                              <w:rPr>
                                <w:rFonts w:ascii="Arial" w:hAnsi="Arial" w:cs="Arial"/>
                                <w:b/>
                                <w:sz w:val="28"/>
                                <w:szCs w:val="28"/>
                              </w:rPr>
                            </w:pPr>
                            <w:r>
                              <w:rPr>
                                <w:rFonts w:ascii="Arial" w:hAnsi="Arial" w:cs="Arial"/>
                                <w:b/>
                                <w:sz w:val="28"/>
                                <w:szCs w:val="28"/>
                              </w:rPr>
                              <w:t>&lt;6&gt;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 o:spid="_x0000_s1031" type="#_x0000_t202" style="position:absolute;left:0;text-align:left;margin-left:433.8pt;margin-top:8.05pt;width:46.6pt;height:23.3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YkiQIAAB4FAAAOAAAAZHJzL2Uyb0RvYy54bWysVG1v0zAQ/o7Ef7D8vcuL0q2Jmk5bRxDS&#10;eJEGP8CNncbC8QXbbTLQ/jtnpy1lgIQQ+eDYvvPju3ue8/J67BTZC2Ml6JImFzElQtfApd6W9NPH&#10;aragxDqmOVOgRUkfhaXXq5cvlkNfiBRaUFwYgiDaFkNf0ta5vogiW7eiY/YCeqHR2IDpmMOl2Ubc&#10;sAHROxWlcXwZDWB4b6AW1uLu3WSkq4DfNKJ275vGCkdUSTE2F0YTxo0fo9WSFVvD+lbWhzDYP0TR&#10;Manx0hPUHXOM7Iz8BaqTtQELjbuooYugaWQtQg6YTRI/y+ahZb0IuWBxbH8qk/1/sPW7/QdDJC9p&#10;ikxp1iFH6x3jBggXxInRAUELlmnobYHeDz36u/EWRqQ7pGz7e6g/W6Jh3TK9FTfGwNAKxjHMxJ+M&#10;zo5OONaDbIa3wPE6tnMQgMbGdL6GWBWC6EjX44kiDITUuDnPk0WKlhpNaY6rQGHEiuPh3lj3WkBH&#10;/KSkBhUQwNn+3jofDCuOLv4uC0rySioVFma7WStD9gzVUoUvxP/MTWnvrMEfmxCnHYwR7/A2H21g&#10;/1uepFl8m+az6nJxNcuqbD7Lr+LFLE7y2/wyzvLsrnryASZZ0UrOhb6XWhyVmGR/x/ShJyYNBS2S&#10;oaT5PJ1PDP0xyTh8v0uykw4bU8mupIuTEys8r680x7RZ4ZhU0zz6OfxQZazB8R+qElTgiZ8k4MbN&#10;GHQ3P4prA/wRZWEAaUOG8VHBSQvmKyUDNmhJ7ZcdM4IS9UajtPIky3xHh0U2v/KqMOeWzbmF6Rqh&#10;SuoomaZrN70Cu97IbYs3HcV8g3KsZJCK1+0U1UHE2IQhp8OD4bv8fB28fjxrq+8AAAD//wMAUEsD&#10;BBQABgAIAAAAIQB0VF+d3QAAAAkBAAAPAAAAZHJzL2Rvd25yZXYueG1sTI/LTsMwEEX3SPyDNUjs&#10;qNNKuCXEqSoqNiyQaJFg6caTOMIv2W4a/p5hBcvRPbpzbrOdnWUTpjwGL2G5qICh74Ie/SDh/fh8&#10;twGWi/Ja2eBRwjdm2LbXV42qdbj4N5wOZWBU4nOtJJhSYs157gw6lRchoqesD8mpQmcauE7qQuXO&#10;8lVVCe7U6OmDURGfDHZfh7OT8OHMqPfp9bPXdtq/9Lv7OKco5e3NvHsEVnAufzD86pM6tOR0Cmev&#10;M7MSNmItCKVALIER8CAq2nKSIFZr4G3D/y9ofwAAAP//AwBQSwECLQAUAAYACAAAACEAtoM4kv4A&#10;AADhAQAAEwAAAAAAAAAAAAAAAAAAAAAAW0NvbnRlbnRfVHlwZXNdLnhtbFBLAQItABQABgAIAAAA&#10;IQA4/SH/1gAAAJQBAAALAAAAAAAAAAAAAAAAAC8BAABfcmVscy8ucmVsc1BLAQItABQABgAIAAAA&#10;IQCYqGYkiQIAAB4FAAAOAAAAAAAAAAAAAAAAAC4CAABkcnMvZTJvRG9jLnhtbFBLAQItABQABgAI&#10;AAAAIQB0VF+d3QAAAAkBAAAPAAAAAAAAAAAAAAAAAOMEAABkcnMvZG93bnJldi54bWxQSwUGAAAA&#10;AAQABADzAAAA7QUAAAAA&#10;" stroked="f">
                <v:textbox style="mso-fit-shape-to-text:t">
                  <w:txbxContent>
                    <w:p w:rsidR="002F5549" w:rsidRPr="00FF1B9D" w:rsidRDefault="002F5549" w:rsidP="002F5549">
                      <w:pPr>
                        <w:jc w:val="center"/>
                        <w:rPr>
                          <w:rFonts w:ascii="Arial" w:hAnsi="Arial" w:cs="Arial"/>
                          <w:b/>
                          <w:sz w:val="28"/>
                          <w:szCs w:val="28"/>
                        </w:rPr>
                      </w:pPr>
                      <w:r>
                        <w:rPr>
                          <w:rFonts w:ascii="Arial" w:hAnsi="Arial" w:cs="Arial"/>
                          <w:b/>
                          <w:sz w:val="28"/>
                          <w:szCs w:val="28"/>
                        </w:rPr>
                        <w:t>&lt;6&gt;</w:t>
                      </w:r>
                    </w:p>
                  </w:txbxContent>
                </v:textbox>
                <w10:wrap type="square"/>
              </v:shape>
            </w:pict>
          </mc:Fallback>
        </mc:AlternateContent>
      </w: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jc w:val="both"/>
        <w:rPr>
          <w:rFonts w:cstheme="minorHAnsi"/>
          <w:b/>
        </w:rPr>
      </w:pPr>
      <w:r>
        <w:rPr>
          <w:rFonts w:cstheme="minorHAnsi"/>
          <w:b/>
          <w:noProof/>
          <w:lang w:eastAsia="es-MX"/>
        </w:rPr>
        <w:lastRenderedPageBreak/>
        <w:drawing>
          <wp:anchor distT="0" distB="0" distL="114300" distR="114300" simplePos="0" relativeHeight="251671552" behindDoc="1" locked="0" layoutInCell="1" allowOverlap="1" wp14:anchorId="3B711EFF" wp14:editId="7DBEF845">
            <wp:simplePos x="0" y="0"/>
            <wp:positionH relativeFrom="column">
              <wp:posOffset>3166110</wp:posOffset>
            </wp:positionH>
            <wp:positionV relativeFrom="paragraph">
              <wp:posOffset>74295</wp:posOffset>
            </wp:positionV>
            <wp:extent cx="2742565" cy="7301230"/>
            <wp:effectExtent l="0" t="0" r="635" b="0"/>
            <wp:wrapTight wrapText="bothSides">
              <wp:wrapPolygon edited="0">
                <wp:start x="0" y="0"/>
                <wp:lineTo x="0" y="21529"/>
                <wp:lineTo x="21455" y="21529"/>
                <wp:lineTo x="2145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FORME POLICIA MUJER.png"/>
                    <pic:cNvPicPr/>
                  </pic:nvPicPr>
                  <pic:blipFill>
                    <a:blip r:embed="rId26">
                      <a:extLst>
                        <a:ext uri="{28A0092B-C50C-407E-A947-70E740481C1C}">
                          <a14:useLocalDpi xmlns:a14="http://schemas.microsoft.com/office/drawing/2010/main" val="0"/>
                        </a:ext>
                      </a:extLst>
                    </a:blip>
                    <a:stretch>
                      <a:fillRect/>
                    </a:stretch>
                  </pic:blipFill>
                  <pic:spPr>
                    <a:xfrm>
                      <a:off x="0" y="0"/>
                      <a:ext cx="2742565" cy="730123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lang w:eastAsia="es-MX"/>
        </w:rPr>
        <w:drawing>
          <wp:anchor distT="0" distB="0" distL="114300" distR="114300" simplePos="0" relativeHeight="251670528" behindDoc="1" locked="0" layoutInCell="1" allowOverlap="1" wp14:anchorId="5B778E53" wp14:editId="149BE371">
            <wp:simplePos x="0" y="0"/>
            <wp:positionH relativeFrom="column">
              <wp:posOffset>457200</wp:posOffset>
            </wp:positionH>
            <wp:positionV relativeFrom="paragraph">
              <wp:posOffset>74295</wp:posOffset>
            </wp:positionV>
            <wp:extent cx="2708910" cy="7673340"/>
            <wp:effectExtent l="0" t="0" r="0" b="3810"/>
            <wp:wrapTight wrapText="bothSides">
              <wp:wrapPolygon edited="0">
                <wp:start x="0" y="0"/>
                <wp:lineTo x="0" y="21557"/>
                <wp:lineTo x="21418" y="21557"/>
                <wp:lineTo x="2141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FORME POLICIA HOMBRE.png"/>
                    <pic:cNvPicPr/>
                  </pic:nvPicPr>
                  <pic:blipFill>
                    <a:blip r:embed="rId27">
                      <a:extLst>
                        <a:ext uri="{28A0092B-C50C-407E-A947-70E740481C1C}">
                          <a14:useLocalDpi xmlns:a14="http://schemas.microsoft.com/office/drawing/2010/main" val="0"/>
                        </a:ext>
                      </a:extLst>
                    </a:blip>
                    <a:stretch>
                      <a:fillRect/>
                    </a:stretch>
                  </pic:blipFill>
                  <pic:spPr>
                    <a:xfrm>
                      <a:off x="0" y="0"/>
                      <a:ext cx="2708910" cy="7673340"/>
                    </a:xfrm>
                    <a:prstGeom prst="rect">
                      <a:avLst/>
                    </a:prstGeom>
                  </pic:spPr>
                </pic:pic>
              </a:graphicData>
            </a:graphic>
            <wp14:sizeRelH relativeFrom="margin">
              <wp14:pctWidth>0</wp14:pctWidth>
            </wp14:sizeRelH>
            <wp14:sizeRelV relativeFrom="margin">
              <wp14:pctHeight>0</wp14:pctHeight>
            </wp14:sizeRelV>
          </wp:anchor>
        </w:drawing>
      </w: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r>
        <w:rPr>
          <w:rFonts w:cstheme="minorHAnsi"/>
          <w:b/>
          <w:noProof/>
          <w:lang w:eastAsia="es-MX"/>
        </w:rPr>
        <w:drawing>
          <wp:inline distT="0" distB="0" distL="0" distR="0" wp14:anchorId="224774E4" wp14:editId="2A5C1231">
            <wp:extent cx="2581985" cy="19680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TALON PROXIMIDAD CABALLER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4748" cy="1970170"/>
                    </a:xfrm>
                    <a:prstGeom prst="rect">
                      <a:avLst/>
                    </a:prstGeom>
                  </pic:spPr>
                </pic:pic>
              </a:graphicData>
            </a:graphic>
          </wp:inline>
        </w:drawing>
      </w:r>
      <w:r>
        <w:rPr>
          <w:rFonts w:cstheme="minorHAnsi"/>
          <w:b/>
          <w:noProof/>
          <w:lang w:eastAsia="es-MX"/>
        </w:rPr>
        <w:drawing>
          <wp:inline distT="0" distB="0" distL="0" distR="0" wp14:anchorId="2932A098" wp14:editId="1647A2F1">
            <wp:extent cx="2649153" cy="195474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NTALON PROXIMIDAD DAM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2462" cy="1957183"/>
                    </a:xfrm>
                    <a:prstGeom prst="rect">
                      <a:avLst/>
                    </a:prstGeom>
                  </pic:spPr>
                </pic:pic>
              </a:graphicData>
            </a:graphic>
          </wp:inline>
        </w:drawing>
      </w:r>
    </w:p>
    <w:p w:rsidR="002F5549" w:rsidRDefault="002F5549" w:rsidP="002F5549">
      <w:pPr>
        <w:pStyle w:val="Sinespaciado"/>
        <w:ind w:firstLine="708"/>
        <w:jc w:val="both"/>
        <w:rPr>
          <w:rFonts w:cstheme="minorHAnsi"/>
          <w:b/>
        </w:rPr>
      </w:pPr>
      <w:r>
        <w:rPr>
          <w:rFonts w:cstheme="minorHAnsi"/>
          <w:b/>
          <w:noProof/>
          <w:lang w:eastAsia="es-MX"/>
        </w:rPr>
        <w:drawing>
          <wp:inline distT="0" distB="0" distL="0" distR="0" wp14:anchorId="5542A21C" wp14:editId="7851EC9A">
            <wp:extent cx="2935659" cy="18771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ISA PROXIMIDAD MANGA LARGA CABALLER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4577" cy="1889222"/>
                    </a:xfrm>
                    <a:prstGeom prst="rect">
                      <a:avLst/>
                    </a:prstGeom>
                  </pic:spPr>
                </pic:pic>
              </a:graphicData>
            </a:graphic>
          </wp:inline>
        </w:drawing>
      </w:r>
      <w:r>
        <w:rPr>
          <w:rFonts w:cstheme="minorHAnsi"/>
          <w:b/>
          <w:noProof/>
          <w:lang w:eastAsia="es-MX"/>
        </w:rPr>
        <w:drawing>
          <wp:inline distT="0" distB="0" distL="0" distR="0" wp14:anchorId="79EEC761" wp14:editId="5863C2C2">
            <wp:extent cx="2520000" cy="188050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ISA PROXIMIDAD MANGA CORTA DAM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1880508"/>
                    </a:xfrm>
                    <a:prstGeom prst="rect">
                      <a:avLst/>
                    </a:prstGeom>
                  </pic:spPr>
                </pic:pic>
              </a:graphicData>
            </a:graphic>
          </wp:inline>
        </w:drawing>
      </w:r>
    </w:p>
    <w:p w:rsidR="002F5549" w:rsidRDefault="002F5549" w:rsidP="002F5549">
      <w:pPr>
        <w:pStyle w:val="Sinespaciado"/>
        <w:ind w:firstLine="708"/>
        <w:jc w:val="both"/>
        <w:rPr>
          <w:rFonts w:cstheme="minorHAnsi"/>
          <w:b/>
        </w:rPr>
      </w:pPr>
      <w:r>
        <w:rPr>
          <w:rFonts w:cstheme="minorHAnsi"/>
          <w:b/>
          <w:noProof/>
          <w:lang w:eastAsia="es-MX"/>
        </w:rPr>
        <w:drawing>
          <wp:inline distT="0" distB="0" distL="0" distR="0" wp14:anchorId="06336353" wp14:editId="7C760844">
            <wp:extent cx="2673742" cy="147124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PI CABALLERO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0478" cy="1474954"/>
                    </a:xfrm>
                    <a:prstGeom prst="rect">
                      <a:avLst/>
                    </a:prstGeom>
                  </pic:spPr>
                </pic:pic>
              </a:graphicData>
            </a:graphic>
          </wp:inline>
        </w:drawing>
      </w:r>
      <w:r>
        <w:rPr>
          <w:rFonts w:cstheme="minorHAnsi"/>
          <w:b/>
          <w:noProof/>
          <w:lang w:eastAsia="es-MX"/>
        </w:rPr>
        <w:drawing>
          <wp:inline distT="0" distB="0" distL="0" distR="0" wp14:anchorId="572823D8" wp14:editId="39F3FB26">
            <wp:extent cx="2520000" cy="147559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CADO DAM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0" cy="1475591"/>
                    </a:xfrm>
                    <a:prstGeom prst="rect">
                      <a:avLst/>
                    </a:prstGeom>
                  </pic:spPr>
                </pic:pic>
              </a:graphicData>
            </a:graphic>
          </wp:inline>
        </w:drawing>
      </w:r>
    </w:p>
    <w:p w:rsidR="002F5549" w:rsidRDefault="002F5549" w:rsidP="002F5549">
      <w:pPr>
        <w:pStyle w:val="Sinespaciado"/>
        <w:ind w:firstLine="708"/>
        <w:jc w:val="both"/>
        <w:rPr>
          <w:rFonts w:cstheme="minorHAnsi"/>
          <w:b/>
        </w:rPr>
      </w:pPr>
    </w:p>
    <w:p w:rsidR="002F5549" w:rsidRDefault="002F5549" w:rsidP="002F5549">
      <w:pPr>
        <w:pStyle w:val="Sinespaciado"/>
        <w:ind w:firstLine="708"/>
        <w:jc w:val="both"/>
        <w:rPr>
          <w:rFonts w:cstheme="minorHAnsi"/>
          <w:b/>
        </w:rPr>
      </w:pPr>
      <w:r>
        <w:rPr>
          <w:rFonts w:cstheme="minorHAnsi"/>
          <w:b/>
          <w:noProof/>
          <w:lang w:eastAsia="es-MX"/>
        </w:rPr>
        <w:drawing>
          <wp:inline distT="0" distB="0" distL="0" distR="0" wp14:anchorId="5FF6A6F0" wp14:editId="146F1FA1">
            <wp:extent cx="2826177" cy="144721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NTURON TACTICO UNISEX.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5811" cy="1452146"/>
                    </a:xfrm>
                    <a:prstGeom prst="rect">
                      <a:avLst/>
                    </a:prstGeom>
                  </pic:spPr>
                </pic:pic>
              </a:graphicData>
            </a:graphic>
          </wp:inline>
        </w:drawing>
      </w:r>
      <w:r>
        <w:rPr>
          <w:rFonts w:cstheme="minorHAnsi"/>
          <w:b/>
          <w:noProof/>
          <w:lang w:eastAsia="es-MX"/>
        </w:rPr>
        <w:drawing>
          <wp:inline distT="0" distB="0" distL="0" distR="0" wp14:anchorId="061D202F" wp14:editId="2668637F">
            <wp:extent cx="2797791" cy="220387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TA DE ASALTO UNISE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4975" cy="2209533"/>
                    </a:xfrm>
                    <a:prstGeom prst="rect">
                      <a:avLst/>
                    </a:prstGeom>
                  </pic:spPr>
                </pic:pic>
              </a:graphicData>
            </a:graphic>
          </wp:inline>
        </w:drawing>
      </w:r>
    </w:p>
    <w:p w:rsidR="002F5549" w:rsidRDefault="002F5549" w:rsidP="002F5549">
      <w:pPr>
        <w:jc w:val="center"/>
        <w:rPr>
          <w:rFonts w:ascii="Arial" w:hAnsi="Arial" w:cs="Arial"/>
          <w:b/>
          <w:bCs/>
          <w:sz w:val="22"/>
          <w:szCs w:val="22"/>
        </w:rPr>
      </w:pPr>
    </w:p>
    <w:tbl>
      <w:tblPr>
        <w:tblW w:w="9919" w:type="dxa"/>
        <w:tblCellMar>
          <w:left w:w="70" w:type="dxa"/>
          <w:right w:w="70" w:type="dxa"/>
        </w:tblCellMar>
        <w:tblLook w:val="04A0" w:firstRow="1" w:lastRow="0" w:firstColumn="1" w:lastColumn="0" w:noHBand="0" w:noVBand="1"/>
      </w:tblPr>
      <w:tblGrid>
        <w:gridCol w:w="520"/>
        <w:gridCol w:w="1051"/>
        <w:gridCol w:w="1118"/>
        <w:gridCol w:w="806"/>
        <w:gridCol w:w="881"/>
        <w:gridCol w:w="885"/>
        <w:gridCol w:w="1113"/>
        <w:gridCol w:w="1134"/>
        <w:gridCol w:w="2411"/>
      </w:tblGrid>
      <w:tr w:rsidR="00300682" w:rsidRPr="008C761E" w:rsidTr="001D146B">
        <w:trPr>
          <w:trHeight w:val="480"/>
        </w:trPr>
        <w:tc>
          <w:tcPr>
            <w:tcW w:w="9919" w:type="dxa"/>
            <w:gridSpan w:val="9"/>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00682" w:rsidRPr="008C761E" w:rsidRDefault="00300682" w:rsidP="00052892">
            <w:pPr>
              <w:jc w:val="center"/>
              <w:rPr>
                <w:rFonts w:ascii="Calibri" w:hAnsi="Calibri" w:cs="Calibri"/>
                <w:b/>
                <w:bCs/>
                <w:color w:val="000000"/>
                <w:sz w:val="20"/>
                <w:szCs w:val="20"/>
                <w:lang w:val="es-MX" w:eastAsia="es-MX"/>
              </w:rPr>
            </w:pPr>
            <w:r w:rsidRPr="008C761E">
              <w:rPr>
                <w:rFonts w:ascii="Calibri" w:hAnsi="Calibri" w:cs="Calibri"/>
                <w:b/>
                <w:bCs/>
                <w:color w:val="000000"/>
                <w:sz w:val="20"/>
                <w:szCs w:val="20"/>
                <w:lang w:val="es-MX" w:eastAsia="es-MX"/>
              </w:rPr>
              <w:t>RELACION DE PERSONAL</w:t>
            </w:r>
          </w:p>
        </w:tc>
      </w:tr>
      <w:tr w:rsidR="001D146B" w:rsidRPr="008C761E" w:rsidTr="001D146B">
        <w:trPr>
          <w:trHeight w:val="200"/>
        </w:trPr>
        <w:tc>
          <w:tcPr>
            <w:tcW w:w="520" w:type="dxa"/>
            <w:vMerge w:val="restart"/>
            <w:tcBorders>
              <w:top w:val="single" w:sz="4" w:space="0" w:color="auto"/>
              <w:left w:val="single" w:sz="4" w:space="0" w:color="auto"/>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sidRPr="008C761E">
              <w:rPr>
                <w:rFonts w:ascii="Calibri" w:hAnsi="Calibri" w:cs="Calibri"/>
                <w:b/>
                <w:bCs/>
                <w:color w:val="000000"/>
                <w:sz w:val="20"/>
                <w:szCs w:val="20"/>
                <w:lang w:val="es-MX" w:eastAsia="es-MX"/>
              </w:rPr>
              <w:t>No.</w:t>
            </w:r>
          </w:p>
        </w:tc>
        <w:tc>
          <w:tcPr>
            <w:tcW w:w="1051" w:type="dxa"/>
            <w:vMerge w:val="restart"/>
            <w:tcBorders>
              <w:top w:val="single" w:sz="4" w:space="0" w:color="auto"/>
              <w:left w:val="nil"/>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sidRPr="008C761E">
              <w:rPr>
                <w:rFonts w:ascii="Calibri" w:hAnsi="Calibri" w:cs="Calibri"/>
                <w:b/>
                <w:bCs/>
                <w:color w:val="000000"/>
                <w:sz w:val="20"/>
                <w:szCs w:val="20"/>
                <w:lang w:val="es-MX" w:eastAsia="es-MX"/>
              </w:rPr>
              <w:t>Código Trabajador</w:t>
            </w:r>
          </w:p>
        </w:tc>
        <w:tc>
          <w:tcPr>
            <w:tcW w:w="1118" w:type="dxa"/>
            <w:vMerge w:val="restart"/>
            <w:tcBorders>
              <w:top w:val="single" w:sz="4" w:space="0" w:color="auto"/>
              <w:left w:val="nil"/>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Sexo</w:t>
            </w:r>
          </w:p>
        </w:tc>
        <w:tc>
          <w:tcPr>
            <w:tcW w:w="4819" w:type="dxa"/>
            <w:gridSpan w:val="5"/>
            <w:tcBorders>
              <w:top w:val="single" w:sz="4" w:space="0" w:color="auto"/>
              <w:left w:val="nil"/>
              <w:bottom w:val="single" w:sz="4" w:space="0" w:color="auto"/>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Talla</w:t>
            </w:r>
          </w:p>
        </w:tc>
        <w:tc>
          <w:tcPr>
            <w:tcW w:w="2411" w:type="dxa"/>
            <w:vMerge w:val="restart"/>
            <w:tcBorders>
              <w:top w:val="single" w:sz="4" w:space="0" w:color="auto"/>
              <w:left w:val="nil"/>
              <w:right w:val="single" w:sz="4" w:space="0" w:color="auto"/>
            </w:tcBorders>
            <w:shd w:val="clear" w:color="000000" w:fill="FCD5B4"/>
            <w:vAlign w:val="center"/>
            <w:hideMark/>
          </w:tcPr>
          <w:p w:rsidR="001D146B" w:rsidRPr="008C761E"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Costo Individual</w:t>
            </w:r>
          </w:p>
        </w:tc>
      </w:tr>
      <w:tr w:rsidR="001D146B" w:rsidRPr="008C761E" w:rsidTr="001D146B">
        <w:trPr>
          <w:trHeight w:val="344"/>
        </w:trPr>
        <w:tc>
          <w:tcPr>
            <w:tcW w:w="520" w:type="dxa"/>
            <w:vMerge/>
            <w:tcBorders>
              <w:left w:val="single" w:sz="4" w:space="0" w:color="auto"/>
              <w:bottom w:val="single" w:sz="4" w:space="0" w:color="auto"/>
              <w:right w:val="single" w:sz="4" w:space="0" w:color="auto"/>
            </w:tcBorders>
            <w:shd w:val="clear" w:color="000000" w:fill="FCD5B4"/>
            <w:vAlign w:val="center"/>
          </w:tcPr>
          <w:p w:rsidR="001D146B" w:rsidRPr="008C761E" w:rsidRDefault="001D146B" w:rsidP="00052892">
            <w:pPr>
              <w:jc w:val="center"/>
              <w:rPr>
                <w:rFonts w:ascii="Calibri" w:hAnsi="Calibri" w:cs="Calibri"/>
                <w:b/>
                <w:bCs/>
                <w:color w:val="000000"/>
                <w:sz w:val="20"/>
                <w:szCs w:val="20"/>
                <w:lang w:val="es-MX" w:eastAsia="es-MX"/>
              </w:rPr>
            </w:pPr>
          </w:p>
        </w:tc>
        <w:tc>
          <w:tcPr>
            <w:tcW w:w="1051" w:type="dxa"/>
            <w:vMerge/>
            <w:tcBorders>
              <w:left w:val="nil"/>
              <w:bottom w:val="single" w:sz="4" w:space="0" w:color="auto"/>
              <w:right w:val="single" w:sz="4" w:space="0" w:color="auto"/>
            </w:tcBorders>
            <w:shd w:val="clear" w:color="000000" w:fill="FCD5B4"/>
            <w:vAlign w:val="center"/>
          </w:tcPr>
          <w:p w:rsidR="001D146B" w:rsidRPr="008C761E" w:rsidRDefault="001D146B" w:rsidP="00052892">
            <w:pPr>
              <w:jc w:val="center"/>
              <w:rPr>
                <w:rFonts w:ascii="Calibri" w:hAnsi="Calibri" w:cs="Calibri"/>
                <w:b/>
                <w:bCs/>
                <w:color w:val="000000"/>
                <w:sz w:val="20"/>
                <w:szCs w:val="20"/>
                <w:lang w:val="es-MX" w:eastAsia="es-MX"/>
              </w:rPr>
            </w:pPr>
          </w:p>
        </w:tc>
        <w:tc>
          <w:tcPr>
            <w:tcW w:w="1118" w:type="dxa"/>
            <w:vMerge/>
            <w:tcBorders>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p>
        </w:tc>
        <w:tc>
          <w:tcPr>
            <w:tcW w:w="806"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Tocado</w:t>
            </w:r>
          </w:p>
        </w:tc>
        <w:tc>
          <w:tcPr>
            <w:tcW w:w="881"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Camisa</w:t>
            </w:r>
          </w:p>
        </w:tc>
        <w:tc>
          <w:tcPr>
            <w:tcW w:w="885"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Pantalón</w:t>
            </w:r>
          </w:p>
        </w:tc>
        <w:tc>
          <w:tcPr>
            <w:tcW w:w="1113"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Cinturón</w:t>
            </w:r>
          </w:p>
        </w:tc>
        <w:tc>
          <w:tcPr>
            <w:tcW w:w="1134" w:type="dxa"/>
            <w:tcBorders>
              <w:top w:val="single" w:sz="4" w:space="0" w:color="auto"/>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r>
              <w:rPr>
                <w:rFonts w:ascii="Calibri" w:hAnsi="Calibri" w:cs="Calibri"/>
                <w:b/>
                <w:bCs/>
                <w:color w:val="000000"/>
                <w:sz w:val="20"/>
                <w:szCs w:val="20"/>
                <w:lang w:val="es-MX" w:eastAsia="es-MX"/>
              </w:rPr>
              <w:t>Calzado</w:t>
            </w:r>
          </w:p>
        </w:tc>
        <w:tc>
          <w:tcPr>
            <w:tcW w:w="2411" w:type="dxa"/>
            <w:vMerge/>
            <w:tcBorders>
              <w:left w:val="nil"/>
              <w:bottom w:val="single" w:sz="4" w:space="0" w:color="auto"/>
              <w:right w:val="single" w:sz="4" w:space="0" w:color="auto"/>
            </w:tcBorders>
            <w:shd w:val="clear" w:color="000000" w:fill="FCD5B4"/>
            <w:vAlign w:val="center"/>
          </w:tcPr>
          <w:p w:rsidR="001D146B" w:rsidRDefault="001D146B" w:rsidP="00052892">
            <w:pPr>
              <w:jc w:val="center"/>
              <w:rPr>
                <w:rFonts w:ascii="Calibri" w:hAnsi="Calibri" w:cs="Calibri"/>
                <w:b/>
                <w:bCs/>
                <w:color w:val="000000"/>
                <w:sz w:val="20"/>
                <w:szCs w:val="20"/>
                <w:lang w:val="es-MX" w:eastAsia="es-MX"/>
              </w:rPr>
            </w:pPr>
          </w:p>
        </w:tc>
      </w:tr>
    </w:tbl>
    <w:p w:rsidR="00300682" w:rsidRDefault="00300682" w:rsidP="00300682">
      <w:pPr>
        <w:rPr>
          <w:rFonts w:ascii="Calibri" w:hAnsi="Calibri" w:cs="Calibri"/>
          <w:sz w:val="22"/>
          <w:szCs w:val="22"/>
        </w:rPr>
      </w:pPr>
    </w:p>
    <w:p w:rsidR="00300682" w:rsidRDefault="00300682" w:rsidP="00300682">
      <w:pPr>
        <w:rPr>
          <w:rFonts w:ascii="Calibri" w:hAnsi="Calibri" w:cs="Calibri"/>
          <w:sz w:val="22"/>
          <w:szCs w:val="22"/>
        </w:rPr>
      </w:pPr>
    </w:p>
    <w:p w:rsidR="002F5549" w:rsidRDefault="002F5549" w:rsidP="00300682">
      <w:pPr>
        <w:rPr>
          <w:rFonts w:ascii="Calibri" w:hAnsi="Calibri" w:cs="Calibri"/>
          <w:sz w:val="22"/>
          <w:szCs w:val="22"/>
        </w:rPr>
      </w:pPr>
    </w:p>
    <w:p w:rsidR="002F5549" w:rsidRDefault="002F5549" w:rsidP="00300682">
      <w:pPr>
        <w:rPr>
          <w:rFonts w:ascii="Calibri" w:hAnsi="Calibri" w:cs="Calibri"/>
          <w:sz w:val="22"/>
          <w:szCs w:val="22"/>
        </w:rPr>
      </w:pPr>
      <w:bookmarkStart w:id="1" w:name="_GoBack"/>
      <w:bookmarkEnd w:id="1"/>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300682" w:rsidRDefault="00770191" w:rsidP="004B3FCA">
      <w:pPr>
        <w:tabs>
          <w:tab w:val="left" w:pos="7240"/>
        </w:tabs>
        <w:autoSpaceDE w:val="0"/>
        <w:autoSpaceDN w:val="0"/>
        <w:adjustRightInd w:val="0"/>
        <w:rPr>
          <w:rFonts w:ascii="Calibri" w:hAnsi="Calibri" w:cs="Calibri"/>
          <w:b/>
          <w:bCs/>
          <w:sz w:val="22"/>
          <w:szCs w:val="22"/>
        </w:rPr>
      </w:pPr>
      <w:r w:rsidRPr="00637F92">
        <w:rPr>
          <w:rFonts w:ascii="Calibri" w:hAnsi="Calibri" w:cs="Calibri"/>
          <w:b/>
          <w:bCs/>
          <w:sz w:val="22"/>
          <w:szCs w:val="22"/>
        </w:rPr>
        <w:tab/>
      </w:r>
    </w:p>
    <w:p w:rsidR="00300682" w:rsidRDefault="00300682">
      <w:pPr>
        <w:spacing w:after="160" w:line="259" w:lineRule="auto"/>
        <w:rPr>
          <w:rFonts w:ascii="Calibri" w:hAnsi="Calibri" w:cs="Calibri"/>
          <w:b/>
          <w:bCs/>
          <w:sz w:val="22"/>
          <w:szCs w:val="22"/>
        </w:rPr>
      </w:pPr>
      <w:r>
        <w:rPr>
          <w:rFonts w:ascii="Calibri" w:hAnsi="Calibri" w:cs="Calibri"/>
          <w:b/>
          <w:bCs/>
          <w:sz w:val="22"/>
          <w:szCs w:val="22"/>
        </w:rPr>
        <w:br w:type="page"/>
      </w:r>
    </w:p>
    <w:p w:rsidR="00D35425" w:rsidRDefault="00D35425" w:rsidP="004B3FCA">
      <w:pPr>
        <w:tabs>
          <w:tab w:val="left" w:pos="7240"/>
        </w:tabs>
        <w:autoSpaceDE w:val="0"/>
        <w:autoSpaceDN w:val="0"/>
        <w:adjustRightInd w:val="0"/>
        <w:rPr>
          <w:rFonts w:ascii="Calibri" w:hAnsi="Calibri" w:cs="Calibri"/>
          <w:b/>
          <w:bCs/>
          <w:sz w:val="22"/>
          <w:szCs w:val="22"/>
        </w:rPr>
      </w:pPr>
    </w:p>
    <w:p w:rsidR="00770191" w:rsidRPr="00706707" w:rsidRDefault="00770191" w:rsidP="00770191">
      <w:pPr>
        <w:autoSpaceDE w:val="0"/>
        <w:autoSpaceDN w:val="0"/>
        <w:adjustRightInd w:val="0"/>
        <w:jc w:val="right"/>
        <w:rPr>
          <w:rFonts w:ascii="Calibri" w:hAnsi="Calibri" w:cs="Calibri"/>
          <w:bCs/>
        </w:rPr>
      </w:pPr>
      <w:r w:rsidRPr="00706707">
        <w:rPr>
          <w:rFonts w:ascii="Calibri" w:hAnsi="Calibri" w:cs="Calibri"/>
          <w:bCs/>
        </w:rPr>
        <w:t>Lugar y Fecha</w:t>
      </w:r>
    </w:p>
    <w:p w:rsidR="00770191" w:rsidRPr="00637F92" w:rsidRDefault="00770191" w:rsidP="00770191">
      <w:pPr>
        <w:autoSpaceDE w:val="0"/>
        <w:autoSpaceDN w:val="0"/>
        <w:adjustRightInd w:val="0"/>
        <w:jc w:val="center"/>
        <w:rPr>
          <w:rFonts w:ascii="Calibri" w:hAnsi="Calibri" w:cs="Calibri"/>
          <w:b/>
          <w:bCs/>
          <w:sz w:val="28"/>
          <w:szCs w:val="28"/>
        </w:rPr>
      </w:pPr>
      <w:r>
        <w:rPr>
          <w:rFonts w:ascii="Calibri" w:hAnsi="Calibri" w:cs="Calibri"/>
          <w:b/>
          <w:bCs/>
          <w:sz w:val="28"/>
          <w:szCs w:val="28"/>
        </w:rPr>
        <w:t xml:space="preserve"> (Punto 3.2): ANEXO 3.</w:t>
      </w:r>
    </w:p>
    <w:p w:rsidR="00770191" w:rsidRPr="00637F92" w:rsidRDefault="00770191" w:rsidP="00770191">
      <w:pPr>
        <w:pStyle w:val="Prrafodelista"/>
        <w:ind w:left="0"/>
        <w:jc w:val="center"/>
        <w:rPr>
          <w:rFonts w:ascii="Calibri" w:hAnsi="Calibri" w:cs="Calibri"/>
          <w:b/>
          <w:sz w:val="22"/>
          <w:szCs w:val="22"/>
        </w:rPr>
      </w:pPr>
      <w:r w:rsidRPr="00637F92">
        <w:rPr>
          <w:rFonts w:ascii="Calibri" w:hAnsi="Calibri" w:cs="Calibri"/>
          <w:b/>
          <w:sz w:val="22"/>
          <w:szCs w:val="22"/>
        </w:rPr>
        <w:t>FORMA EN QUE SE ACREDITA LA EXISTENCIA Y PERSONALIDAD JURÍDICA DEL LICITANTE.</w:t>
      </w:r>
    </w:p>
    <w:p w:rsidR="00770191" w:rsidRPr="00637F92" w:rsidRDefault="00770191" w:rsidP="00770191">
      <w:pPr>
        <w:autoSpaceDE w:val="0"/>
        <w:autoSpaceDN w:val="0"/>
        <w:adjustRightInd w:val="0"/>
        <w:rPr>
          <w:rFonts w:ascii="Calibri" w:hAnsi="Calibri" w:cs="Calibri"/>
          <w:b/>
          <w:bCs/>
          <w:sz w:val="22"/>
          <w:szCs w:val="22"/>
        </w:rPr>
      </w:pPr>
    </w:p>
    <w:p w:rsidR="00770191" w:rsidRDefault="00770191" w:rsidP="00770191">
      <w:pPr>
        <w:autoSpaceDE w:val="0"/>
        <w:autoSpaceDN w:val="0"/>
        <w:adjustRightInd w:val="0"/>
        <w:jc w:val="both"/>
        <w:rPr>
          <w:rFonts w:ascii="Calibri" w:hAnsi="Calibri" w:cs="Calibri"/>
          <w:sz w:val="10"/>
          <w:szCs w:val="10"/>
        </w:rPr>
      </w:pPr>
      <w:r w:rsidRPr="00637F92">
        <w:rPr>
          <w:rFonts w:ascii="Calibri" w:hAnsi="Calibri" w:cs="Calibri"/>
          <w:sz w:val="22"/>
          <w:szCs w:val="22"/>
        </w:rPr>
        <w:t xml:space="preserve">Yo, ___(nombre)_, manifiesto BAJO PROTESTA DE DECIR VERDAD, que los datos aquí asentados, son ciertos y han sido debidamente verificados y que cuento con facultades suficientes </w:t>
      </w:r>
      <w:r w:rsidRPr="00637F92">
        <w:rPr>
          <w:rFonts w:ascii="Calibri" w:hAnsi="Calibri" w:cs="Calibri"/>
          <w:bCs/>
          <w:sz w:val="22"/>
          <w:szCs w:val="22"/>
        </w:rPr>
        <w:t>para comprometer a mi representada</w:t>
      </w:r>
      <w:r w:rsidRPr="00637F92">
        <w:rPr>
          <w:rFonts w:ascii="Calibri" w:hAnsi="Calibri" w:cs="Calibri"/>
          <w:b/>
          <w:bCs/>
          <w:sz w:val="22"/>
          <w:szCs w:val="22"/>
        </w:rPr>
        <w:t xml:space="preserve"> </w:t>
      </w:r>
      <w:r w:rsidRPr="00637F92">
        <w:rPr>
          <w:rFonts w:ascii="Calibri" w:hAnsi="Calibri" w:cs="Calibri"/>
          <w:bCs/>
          <w:sz w:val="22"/>
          <w:szCs w:val="22"/>
        </w:rPr>
        <w:t>a través de la</w:t>
      </w:r>
      <w:r w:rsidRPr="00637F92">
        <w:rPr>
          <w:rFonts w:ascii="Calibri" w:hAnsi="Calibri" w:cs="Calibri"/>
          <w:b/>
          <w:bCs/>
          <w:sz w:val="22"/>
          <w:szCs w:val="22"/>
        </w:rPr>
        <w:t xml:space="preserve"> </w:t>
      </w:r>
      <w:r w:rsidRPr="00637F92">
        <w:rPr>
          <w:rFonts w:ascii="Calibri" w:hAnsi="Calibri" w:cs="Calibri"/>
          <w:sz w:val="22"/>
          <w:szCs w:val="22"/>
        </w:rPr>
        <w:t xml:space="preserve">propuesta en la presente </w:t>
      </w:r>
      <w:r w:rsidRPr="00637F92">
        <w:rPr>
          <w:rFonts w:ascii="Calibri" w:hAnsi="Calibri" w:cs="Calibri"/>
          <w:b/>
          <w:sz w:val="22"/>
          <w:szCs w:val="22"/>
        </w:rPr>
        <w:t>Licitaci</w:t>
      </w:r>
      <w:r w:rsidR="008152FB">
        <w:rPr>
          <w:rFonts w:ascii="Calibri" w:hAnsi="Calibri" w:cs="Calibri"/>
          <w:b/>
          <w:sz w:val="22"/>
          <w:szCs w:val="22"/>
        </w:rPr>
        <w:t>ón Pública Nacional N° MAC-OM-02</w:t>
      </w:r>
      <w:r>
        <w:rPr>
          <w:rFonts w:ascii="Calibri" w:hAnsi="Calibri" w:cs="Calibri"/>
          <w:b/>
          <w:sz w:val="22"/>
          <w:szCs w:val="22"/>
        </w:rPr>
        <w:t>-</w:t>
      </w:r>
      <w:r w:rsidRPr="00637F92">
        <w:rPr>
          <w:rFonts w:ascii="Calibri" w:hAnsi="Calibri" w:cs="Calibri"/>
          <w:b/>
          <w:sz w:val="22"/>
          <w:szCs w:val="22"/>
        </w:rPr>
        <w:t>20</w:t>
      </w:r>
      <w:r w:rsidR="0028764D">
        <w:rPr>
          <w:rFonts w:ascii="Calibri" w:hAnsi="Calibri" w:cs="Calibri"/>
          <w:b/>
          <w:sz w:val="22"/>
          <w:szCs w:val="22"/>
        </w:rPr>
        <w:t>22</w:t>
      </w:r>
      <w:r w:rsidRPr="00637F92">
        <w:rPr>
          <w:rFonts w:ascii="Calibri" w:hAnsi="Calibri" w:cs="Calibri"/>
          <w:sz w:val="22"/>
          <w:szCs w:val="22"/>
        </w:rPr>
        <w:t>, a nombre y representación de: _(nombre de la persona física o moral).</w:t>
      </w:r>
    </w:p>
    <w:p w:rsidR="00770191" w:rsidRDefault="00770191" w:rsidP="00770191">
      <w:pPr>
        <w:autoSpaceDE w:val="0"/>
        <w:autoSpaceDN w:val="0"/>
        <w:adjustRightInd w:val="0"/>
        <w:jc w:val="both"/>
        <w:rPr>
          <w:rFonts w:ascii="Calibri" w:hAnsi="Calibri" w:cs="Calibri"/>
          <w:sz w:val="10"/>
          <w:szCs w:val="10"/>
        </w:rPr>
      </w:pPr>
    </w:p>
    <w:p w:rsidR="00770191" w:rsidRPr="00706707" w:rsidRDefault="00770191" w:rsidP="00770191">
      <w:pPr>
        <w:autoSpaceDE w:val="0"/>
        <w:autoSpaceDN w:val="0"/>
        <w:adjustRightInd w:val="0"/>
        <w:jc w:val="both"/>
        <w:rPr>
          <w:rFonts w:ascii="Calibri" w:hAnsi="Calibri" w:cs="Calibri"/>
          <w:sz w:val="10"/>
          <w:szCs w:val="10"/>
        </w:rPr>
      </w:pPr>
    </w:p>
    <w:tbl>
      <w:tblPr>
        <w:tblW w:w="10380" w:type="dxa"/>
        <w:tblInd w:w="75" w:type="dxa"/>
        <w:tblCellMar>
          <w:left w:w="70" w:type="dxa"/>
          <w:right w:w="70" w:type="dxa"/>
        </w:tblCellMar>
        <w:tblLook w:val="04A0" w:firstRow="1" w:lastRow="0" w:firstColumn="1" w:lastColumn="0" w:noHBand="0" w:noVBand="1"/>
      </w:tblPr>
      <w:tblGrid>
        <w:gridCol w:w="1060"/>
        <w:gridCol w:w="1062"/>
        <w:gridCol w:w="1417"/>
        <w:gridCol w:w="851"/>
        <w:gridCol w:w="631"/>
        <w:gridCol w:w="1041"/>
        <w:gridCol w:w="855"/>
        <w:gridCol w:w="920"/>
        <w:gridCol w:w="2543"/>
      </w:tblGrid>
      <w:tr w:rsidR="00770191" w:rsidRPr="0083110D" w:rsidTr="00B439AB">
        <w:trPr>
          <w:trHeight w:val="159"/>
        </w:trPr>
        <w:tc>
          <w:tcPr>
            <w:tcW w:w="2122"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lang w:val="es-MX" w:eastAsia="es-MX"/>
              </w:rPr>
            </w:pPr>
            <w:r w:rsidRPr="0083110D">
              <w:rPr>
                <w:rFonts w:ascii="Arial" w:hAnsi="Arial" w:cs="Arial"/>
                <w:color w:val="000000"/>
                <w:sz w:val="16"/>
                <w:szCs w:val="16"/>
              </w:rPr>
              <w:t>Tipo de personalidad:</w:t>
            </w:r>
          </w:p>
        </w:tc>
        <w:tc>
          <w:tcPr>
            <w:tcW w:w="1417" w:type="dxa"/>
            <w:tcBorders>
              <w:top w:val="nil"/>
              <w:left w:val="nil"/>
              <w:bottom w:val="nil"/>
              <w:right w:val="nil"/>
            </w:tcBorders>
            <w:shd w:val="clear" w:color="auto" w:fill="auto"/>
            <w:vAlign w:val="center"/>
            <w:hideMark/>
          </w:tcPr>
          <w:p w:rsidR="00770191" w:rsidRPr="0083110D" w:rsidRDefault="00770191" w:rsidP="00B439AB">
            <w:pPr>
              <w:jc w:val="right"/>
              <w:rPr>
                <w:rFonts w:ascii="Arial" w:hAnsi="Arial" w:cs="Arial"/>
                <w:b/>
                <w:bCs/>
                <w:color w:val="000000"/>
                <w:sz w:val="16"/>
                <w:szCs w:val="16"/>
              </w:rPr>
            </w:pPr>
            <w:r w:rsidRPr="0083110D">
              <w:rPr>
                <w:rFonts w:ascii="Arial" w:hAnsi="Arial" w:cs="Arial"/>
                <w:b/>
                <w:bCs/>
                <w:color w:val="000000"/>
                <w:sz w:val="16"/>
                <w:szCs w:val="16"/>
              </w:rPr>
              <w:t>Física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c>
          <w:tcPr>
            <w:tcW w:w="631" w:type="dxa"/>
            <w:tcBorders>
              <w:top w:val="nil"/>
              <w:left w:val="nil"/>
              <w:bottom w:val="nil"/>
              <w:right w:val="nil"/>
            </w:tcBorders>
            <w:shd w:val="clear" w:color="auto" w:fill="auto"/>
            <w:vAlign w:val="center"/>
            <w:hideMark/>
          </w:tcPr>
          <w:p w:rsidR="00770191" w:rsidRPr="0083110D" w:rsidRDefault="00770191" w:rsidP="00B439AB">
            <w:pPr>
              <w:rPr>
                <w:rFonts w:ascii="Arial" w:hAnsi="Arial" w:cs="Arial"/>
                <w:color w:val="000000"/>
                <w:sz w:val="16"/>
                <w:szCs w:val="16"/>
              </w:rPr>
            </w:pPr>
          </w:p>
        </w:tc>
        <w:tc>
          <w:tcPr>
            <w:tcW w:w="1041" w:type="dxa"/>
            <w:tcBorders>
              <w:top w:val="nil"/>
              <w:left w:val="nil"/>
              <w:bottom w:val="nil"/>
              <w:right w:val="nil"/>
            </w:tcBorders>
            <w:shd w:val="clear" w:color="auto" w:fill="auto"/>
            <w:vAlign w:val="center"/>
            <w:hideMark/>
          </w:tcPr>
          <w:p w:rsidR="00770191" w:rsidRPr="0083110D" w:rsidRDefault="00770191" w:rsidP="00B439AB">
            <w:pPr>
              <w:jc w:val="right"/>
              <w:rPr>
                <w:rFonts w:ascii="Arial" w:hAnsi="Arial" w:cs="Arial"/>
                <w:b/>
                <w:bCs/>
                <w:color w:val="000000"/>
                <w:sz w:val="16"/>
                <w:szCs w:val="16"/>
              </w:rPr>
            </w:pPr>
            <w:r w:rsidRPr="0083110D">
              <w:rPr>
                <w:rFonts w:ascii="Arial" w:hAnsi="Arial" w:cs="Arial"/>
                <w:b/>
                <w:bCs/>
                <w:color w:val="000000"/>
                <w:sz w:val="16"/>
                <w:szCs w:val="16"/>
              </w:rPr>
              <w:t>Moral</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c>
          <w:tcPr>
            <w:tcW w:w="920" w:type="dxa"/>
            <w:tcBorders>
              <w:top w:val="nil"/>
              <w:left w:val="nil"/>
              <w:bottom w:val="single" w:sz="4" w:space="0" w:color="auto"/>
              <w:right w:val="nil"/>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c>
          <w:tcPr>
            <w:tcW w:w="2543" w:type="dxa"/>
            <w:tcBorders>
              <w:top w:val="nil"/>
              <w:left w:val="nil"/>
              <w:bottom w:val="nil"/>
              <w:right w:val="nil"/>
            </w:tcBorders>
            <w:shd w:val="clear" w:color="auto" w:fill="auto"/>
            <w:vAlign w:val="center"/>
            <w:hideMark/>
          </w:tcPr>
          <w:p w:rsidR="00770191" w:rsidRPr="0083110D" w:rsidRDefault="00770191" w:rsidP="00B439AB">
            <w:pPr>
              <w:rPr>
                <w:rFonts w:ascii="Arial" w:hAnsi="Arial" w:cs="Arial"/>
                <w:color w:val="000000"/>
                <w:sz w:val="16"/>
                <w:szCs w:val="16"/>
              </w:rPr>
            </w:pPr>
          </w:p>
        </w:tc>
      </w:tr>
      <w:tr w:rsidR="00770191" w:rsidRPr="0083110D" w:rsidTr="00B439AB">
        <w:trPr>
          <w:trHeight w:val="247"/>
        </w:trPr>
        <w:tc>
          <w:tcPr>
            <w:tcW w:w="4390" w:type="dxa"/>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Clave del Registro Federal de Contribuyentes:</w:t>
            </w:r>
          </w:p>
        </w:tc>
        <w:tc>
          <w:tcPr>
            <w:tcW w:w="5990" w:type="dxa"/>
            <w:gridSpan w:val="5"/>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66"/>
        </w:trPr>
        <w:tc>
          <w:tcPr>
            <w:tcW w:w="1060" w:type="dxa"/>
            <w:tcBorders>
              <w:top w:val="nil"/>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Domicilio:</w:t>
            </w:r>
          </w:p>
        </w:tc>
        <w:tc>
          <w:tcPr>
            <w:tcW w:w="5857" w:type="dxa"/>
            <w:gridSpan w:val="6"/>
            <w:tcBorders>
              <w:top w:val="single" w:sz="4" w:space="0" w:color="auto"/>
              <w:left w:val="nil"/>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c>
          <w:tcPr>
            <w:tcW w:w="920" w:type="dxa"/>
            <w:tcBorders>
              <w:top w:val="nil"/>
              <w:left w:val="nil"/>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Número:</w:t>
            </w:r>
          </w:p>
        </w:tc>
        <w:tc>
          <w:tcPr>
            <w:tcW w:w="2543" w:type="dxa"/>
            <w:tcBorders>
              <w:top w:val="nil"/>
              <w:left w:val="nil"/>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83"/>
        </w:trPr>
        <w:tc>
          <w:tcPr>
            <w:tcW w:w="1060" w:type="dxa"/>
            <w:tcBorders>
              <w:top w:val="nil"/>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Colonia:</w:t>
            </w:r>
          </w:p>
        </w:tc>
        <w:tc>
          <w:tcPr>
            <w:tcW w:w="3330" w:type="dxa"/>
            <w:gridSpan w:val="3"/>
            <w:tcBorders>
              <w:top w:val="single" w:sz="4" w:space="0" w:color="auto"/>
              <w:left w:val="single" w:sz="4" w:space="0" w:color="auto"/>
              <w:bottom w:val="single" w:sz="4" w:space="0" w:color="auto"/>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c>
          <w:tcPr>
            <w:tcW w:w="631" w:type="dxa"/>
            <w:tcBorders>
              <w:top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c>
          <w:tcPr>
            <w:tcW w:w="1041" w:type="dxa"/>
            <w:tcBorders>
              <w:top w:val="nil"/>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Municipio:</w:t>
            </w:r>
          </w:p>
        </w:tc>
        <w:tc>
          <w:tcPr>
            <w:tcW w:w="4318" w:type="dxa"/>
            <w:gridSpan w:val="3"/>
            <w:tcBorders>
              <w:top w:val="single" w:sz="4" w:space="0" w:color="auto"/>
              <w:left w:val="nil"/>
              <w:bottom w:val="single" w:sz="4" w:space="0" w:color="auto"/>
              <w:right w:val="single" w:sz="4" w:space="0" w:color="auto"/>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73"/>
        </w:trPr>
        <w:tc>
          <w:tcPr>
            <w:tcW w:w="2122"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Pr>
                <w:rFonts w:ascii="Arial" w:hAnsi="Arial" w:cs="Arial"/>
                <w:color w:val="000000"/>
                <w:sz w:val="16"/>
                <w:szCs w:val="16"/>
              </w:rPr>
              <w:t>Có</w:t>
            </w:r>
            <w:r w:rsidRPr="0083110D">
              <w:rPr>
                <w:rFonts w:ascii="Arial" w:hAnsi="Arial" w:cs="Arial"/>
                <w:color w:val="000000"/>
                <w:sz w:val="16"/>
                <w:szCs w:val="16"/>
              </w:rPr>
              <w:t>digo Postal:</w:t>
            </w:r>
          </w:p>
        </w:tc>
        <w:tc>
          <w:tcPr>
            <w:tcW w:w="2268" w:type="dxa"/>
            <w:gridSpan w:val="2"/>
            <w:tcBorders>
              <w:top w:val="single" w:sz="4" w:space="0" w:color="auto"/>
              <w:left w:val="single" w:sz="4" w:space="0" w:color="auto"/>
              <w:bottom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c>
          <w:tcPr>
            <w:tcW w:w="631" w:type="dxa"/>
            <w:tcBorders>
              <w:top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c>
          <w:tcPr>
            <w:tcW w:w="1896"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Entidad Federativa:</w:t>
            </w:r>
          </w:p>
        </w:tc>
        <w:tc>
          <w:tcPr>
            <w:tcW w:w="3463" w:type="dxa"/>
            <w:gridSpan w:val="2"/>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28764D">
            <w:pPr>
              <w:jc w:val="center"/>
              <w:rPr>
                <w:rFonts w:ascii="Arial" w:hAnsi="Arial" w:cs="Arial"/>
                <w:color w:val="000000"/>
                <w:sz w:val="16"/>
                <w:szCs w:val="16"/>
              </w:rPr>
            </w:pPr>
          </w:p>
        </w:tc>
      </w:tr>
      <w:tr w:rsidR="00770191" w:rsidRPr="0083110D" w:rsidTr="00B439AB">
        <w:trPr>
          <w:trHeight w:val="263"/>
        </w:trPr>
        <w:tc>
          <w:tcPr>
            <w:tcW w:w="1060" w:type="dxa"/>
            <w:tcBorders>
              <w:top w:val="nil"/>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Pr>
                <w:rFonts w:ascii="Arial" w:hAnsi="Arial" w:cs="Arial"/>
                <w:color w:val="000000"/>
                <w:sz w:val="16"/>
                <w:szCs w:val="16"/>
              </w:rPr>
              <w:t>Telé</w:t>
            </w:r>
            <w:r w:rsidRPr="0083110D">
              <w:rPr>
                <w:rFonts w:ascii="Arial" w:hAnsi="Arial" w:cs="Arial"/>
                <w:color w:val="000000"/>
                <w:sz w:val="16"/>
                <w:szCs w:val="16"/>
              </w:rPr>
              <w:t>fono:</w:t>
            </w:r>
          </w:p>
        </w:tc>
        <w:tc>
          <w:tcPr>
            <w:tcW w:w="3330" w:type="dxa"/>
            <w:gridSpan w:val="3"/>
            <w:tcBorders>
              <w:top w:val="single" w:sz="4" w:space="0" w:color="auto"/>
              <w:left w:val="single" w:sz="4" w:space="0" w:color="auto"/>
              <w:bottom w:val="single" w:sz="4" w:space="0" w:color="auto"/>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c>
          <w:tcPr>
            <w:tcW w:w="631" w:type="dxa"/>
            <w:tcBorders>
              <w:top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c>
          <w:tcPr>
            <w:tcW w:w="1041" w:type="dxa"/>
            <w:tcBorders>
              <w:top w:val="nil"/>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Fax:</w:t>
            </w:r>
          </w:p>
        </w:tc>
        <w:tc>
          <w:tcPr>
            <w:tcW w:w="4318" w:type="dxa"/>
            <w:gridSpan w:val="3"/>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82"/>
        </w:trPr>
        <w:tc>
          <w:tcPr>
            <w:tcW w:w="2122"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Correo electrónico:</w:t>
            </w:r>
          </w:p>
        </w:tc>
        <w:tc>
          <w:tcPr>
            <w:tcW w:w="8258" w:type="dxa"/>
            <w:gridSpan w:val="7"/>
            <w:tcBorders>
              <w:top w:val="single" w:sz="4" w:space="0" w:color="auto"/>
              <w:left w:val="nil"/>
              <w:bottom w:val="single" w:sz="4" w:space="0" w:color="auto"/>
              <w:right w:val="single" w:sz="4" w:space="0" w:color="auto"/>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330"/>
        </w:trPr>
        <w:tc>
          <w:tcPr>
            <w:tcW w:w="10380" w:type="dxa"/>
            <w:gridSpan w:val="9"/>
            <w:tcBorders>
              <w:top w:val="single" w:sz="4" w:space="0" w:color="auto"/>
              <w:left w:val="nil"/>
              <w:bottom w:val="nil"/>
              <w:right w:val="nil"/>
            </w:tcBorders>
            <w:shd w:val="clear" w:color="auto" w:fill="auto"/>
            <w:vAlign w:val="center"/>
            <w:hideMark/>
          </w:tcPr>
          <w:p w:rsidR="00770191" w:rsidRPr="0083110D" w:rsidRDefault="00770191" w:rsidP="00B439AB">
            <w:pPr>
              <w:jc w:val="center"/>
              <w:rPr>
                <w:rFonts w:ascii="Arial" w:hAnsi="Arial" w:cs="Arial"/>
                <w:b/>
                <w:bCs/>
                <w:color w:val="000000"/>
                <w:sz w:val="16"/>
                <w:szCs w:val="16"/>
              </w:rPr>
            </w:pPr>
            <w:r w:rsidRPr="0083110D">
              <w:rPr>
                <w:rFonts w:ascii="Arial" w:hAnsi="Arial" w:cs="Arial"/>
                <w:b/>
                <w:bCs/>
                <w:color w:val="000000"/>
                <w:sz w:val="16"/>
                <w:szCs w:val="16"/>
              </w:rPr>
              <w:t>ACTA CONSTITUTIVA</w:t>
            </w:r>
          </w:p>
        </w:tc>
      </w:tr>
      <w:tr w:rsidR="00770191" w:rsidRPr="0083110D" w:rsidTr="00B439AB">
        <w:trPr>
          <w:trHeight w:val="503"/>
        </w:trPr>
        <w:tc>
          <w:tcPr>
            <w:tcW w:w="3539"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Fecha y Numero de la escritura pública en la que consta su Acta Constitutiva:</w:t>
            </w:r>
          </w:p>
        </w:tc>
        <w:tc>
          <w:tcPr>
            <w:tcW w:w="6841" w:type="dxa"/>
            <w:gridSpan w:val="6"/>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411"/>
        </w:trPr>
        <w:tc>
          <w:tcPr>
            <w:tcW w:w="3539"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Nombre, Número y Circunscripción del Notario Público o Fedatario que las protocolizó:</w:t>
            </w:r>
          </w:p>
        </w:tc>
        <w:tc>
          <w:tcPr>
            <w:tcW w:w="6841" w:type="dxa"/>
            <w:gridSpan w:val="6"/>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421"/>
        </w:trPr>
        <w:tc>
          <w:tcPr>
            <w:tcW w:w="3539"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Relación de Socios ( Apellido Paterno, Apellido Materno y Nombres):</w:t>
            </w:r>
          </w:p>
        </w:tc>
        <w:tc>
          <w:tcPr>
            <w:tcW w:w="6841" w:type="dxa"/>
            <w:gridSpan w:val="6"/>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413"/>
        </w:trPr>
        <w:tc>
          <w:tcPr>
            <w:tcW w:w="3539"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xml:space="preserve">Descripción del objeto social, actividad comercial o </w:t>
            </w:r>
            <w:r w:rsidR="0028764D" w:rsidRPr="0083110D">
              <w:rPr>
                <w:rFonts w:ascii="Arial" w:hAnsi="Arial" w:cs="Arial"/>
                <w:color w:val="000000"/>
                <w:sz w:val="16"/>
                <w:szCs w:val="16"/>
              </w:rPr>
              <w:t>profesional.</w:t>
            </w:r>
          </w:p>
        </w:tc>
        <w:tc>
          <w:tcPr>
            <w:tcW w:w="6841" w:type="dxa"/>
            <w:gridSpan w:val="6"/>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73"/>
        </w:trPr>
        <w:tc>
          <w:tcPr>
            <w:tcW w:w="3539"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Reformas o modificaciones al Acta Constitutiva:</w:t>
            </w:r>
          </w:p>
        </w:tc>
        <w:tc>
          <w:tcPr>
            <w:tcW w:w="6841" w:type="dxa"/>
            <w:gridSpan w:val="6"/>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jc w:val="cente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300"/>
        </w:trPr>
        <w:tc>
          <w:tcPr>
            <w:tcW w:w="10380" w:type="dxa"/>
            <w:gridSpan w:val="9"/>
            <w:tcBorders>
              <w:top w:val="single" w:sz="4" w:space="0" w:color="auto"/>
              <w:left w:val="nil"/>
              <w:bottom w:val="nil"/>
              <w:right w:val="nil"/>
            </w:tcBorders>
            <w:shd w:val="clear" w:color="auto" w:fill="auto"/>
            <w:vAlign w:val="center"/>
            <w:hideMark/>
          </w:tcPr>
          <w:p w:rsidR="00770191" w:rsidRPr="0083110D" w:rsidRDefault="00770191" w:rsidP="00B439AB">
            <w:pPr>
              <w:jc w:val="center"/>
              <w:rPr>
                <w:rFonts w:ascii="Arial" w:hAnsi="Arial" w:cs="Arial"/>
                <w:b/>
                <w:bCs/>
                <w:color w:val="000000"/>
                <w:sz w:val="16"/>
                <w:szCs w:val="16"/>
              </w:rPr>
            </w:pPr>
            <w:r w:rsidRPr="0083110D">
              <w:rPr>
                <w:rFonts w:ascii="Arial" w:hAnsi="Arial" w:cs="Arial"/>
                <w:b/>
                <w:bCs/>
                <w:color w:val="000000"/>
                <w:sz w:val="16"/>
                <w:szCs w:val="16"/>
              </w:rPr>
              <w:t>PODER NOTARIAL</w:t>
            </w:r>
          </w:p>
        </w:tc>
      </w:tr>
      <w:tr w:rsidR="00770191" w:rsidRPr="0083110D" w:rsidTr="00B439AB">
        <w:trPr>
          <w:trHeight w:val="387"/>
        </w:trPr>
        <w:tc>
          <w:tcPr>
            <w:tcW w:w="4390" w:type="dxa"/>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Nombre, Número y Circunscripción del Notario Público o Fedatario que las protocolizó:</w:t>
            </w:r>
          </w:p>
        </w:tc>
        <w:tc>
          <w:tcPr>
            <w:tcW w:w="5990" w:type="dxa"/>
            <w:gridSpan w:val="5"/>
            <w:tcBorders>
              <w:top w:val="single" w:sz="4" w:space="0" w:color="auto"/>
              <w:left w:val="nil"/>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66"/>
        </w:trPr>
        <w:tc>
          <w:tcPr>
            <w:tcW w:w="5021" w:type="dxa"/>
            <w:gridSpan w:val="5"/>
            <w:tcBorders>
              <w:top w:val="single" w:sz="4" w:space="0" w:color="auto"/>
              <w:left w:val="single" w:sz="4" w:space="0" w:color="auto"/>
              <w:bottom w:val="single" w:sz="4" w:space="0" w:color="auto"/>
              <w:right w:val="single" w:sz="4" w:space="0" w:color="000000"/>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Fecha y datos de su inscripción en el Registro Público del Comercio:</w:t>
            </w:r>
          </w:p>
        </w:tc>
        <w:tc>
          <w:tcPr>
            <w:tcW w:w="5359" w:type="dxa"/>
            <w:gridSpan w:val="4"/>
            <w:tcBorders>
              <w:top w:val="single" w:sz="4" w:space="0" w:color="auto"/>
              <w:left w:val="nil"/>
              <w:bottom w:val="single" w:sz="4" w:space="0" w:color="auto"/>
              <w:right w:val="single" w:sz="4" w:space="0" w:color="000000"/>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345"/>
        </w:trPr>
        <w:tc>
          <w:tcPr>
            <w:tcW w:w="3539" w:type="dxa"/>
            <w:gridSpan w:val="3"/>
            <w:tcBorders>
              <w:top w:val="single" w:sz="4" w:space="0" w:color="auto"/>
              <w:left w:val="single" w:sz="4" w:space="0" w:color="auto"/>
              <w:bottom w:val="single" w:sz="4" w:space="0" w:color="auto"/>
              <w:right w:val="nil"/>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Nombre completo del Apoderado Legal:</w:t>
            </w:r>
          </w:p>
        </w:tc>
        <w:tc>
          <w:tcPr>
            <w:tcW w:w="68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211"/>
        </w:trPr>
        <w:tc>
          <w:tcPr>
            <w:tcW w:w="3539" w:type="dxa"/>
            <w:gridSpan w:val="3"/>
            <w:tcBorders>
              <w:top w:val="single" w:sz="4" w:space="0" w:color="auto"/>
              <w:left w:val="single" w:sz="4" w:space="0" w:color="auto"/>
              <w:bottom w:val="single" w:sz="4" w:space="0" w:color="auto"/>
              <w:right w:val="nil"/>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Domicilio completo del Apoderado Legal:</w:t>
            </w:r>
          </w:p>
        </w:tc>
        <w:tc>
          <w:tcPr>
            <w:tcW w:w="68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540"/>
        </w:trPr>
        <w:tc>
          <w:tcPr>
            <w:tcW w:w="4390" w:type="dxa"/>
            <w:gridSpan w:val="4"/>
            <w:tcBorders>
              <w:top w:val="single" w:sz="4" w:space="0" w:color="auto"/>
              <w:left w:val="single" w:sz="4" w:space="0" w:color="auto"/>
              <w:bottom w:val="single" w:sz="4" w:space="0" w:color="auto"/>
              <w:right w:val="nil"/>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Datos de la Escritura Pública mediante la cual acredita su personalidad y facultades para suscribir propuestas:</w:t>
            </w:r>
          </w:p>
        </w:tc>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r w:rsidR="00770191" w:rsidRPr="0083110D" w:rsidTr="00B439AB">
        <w:trPr>
          <w:trHeight w:val="360"/>
        </w:trPr>
        <w:tc>
          <w:tcPr>
            <w:tcW w:w="3539" w:type="dxa"/>
            <w:gridSpan w:val="3"/>
            <w:tcBorders>
              <w:top w:val="single" w:sz="4" w:space="0" w:color="auto"/>
              <w:left w:val="single" w:sz="4" w:space="0" w:color="auto"/>
              <w:bottom w:val="single" w:sz="4" w:space="0" w:color="auto"/>
              <w:right w:val="nil"/>
            </w:tcBorders>
            <w:shd w:val="clear" w:color="000000" w:fill="C6E0B4"/>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Escritura Pública, número y fecha.</w:t>
            </w:r>
          </w:p>
        </w:tc>
        <w:tc>
          <w:tcPr>
            <w:tcW w:w="68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70191" w:rsidRPr="0083110D" w:rsidRDefault="00770191" w:rsidP="00B439AB">
            <w:pPr>
              <w:rPr>
                <w:rFonts w:ascii="Arial" w:hAnsi="Arial" w:cs="Arial"/>
                <w:color w:val="000000"/>
                <w:sz w:val="16"/>
                <w:szCs w:val="16"/>
              </w:rPr>
            </w:pPr>
            <w:r w:rsidRPr="0083110D">
              <w:rPr>
                <w:rFonts w:ascii="Arial" w:hAnsi="Arial" w:cs="Arial"/>
                <w:color w:val="000000"/>
                <w:sz w:val="16"/>
                <w:szCs w:val="16"/>
              </w:rPr>
              <w:t> </w:t>
            </w:r>
          </w:p>
        </w:tc>
      </w:tr>
    </w:tbl>
    <w:p w:rsidR="00770191" w:rsidRDefault="00770191" w:rsidP="00770191">
      <w:pPr>
        <w:autoSpaceDE w:val="0"/>
        <w:autoSpaceDN w:val="0"/>
        <w:adjustRightInd w:val="0"/>
        <w:jc w:val="both"/>
        <w:rPr>
          <w:rFonts w:ascii="Calibri" w:hAnsi="Calibri" w:cs="Calibri"/>
          <w:sz w:val="22"/>
          <w:szCs w:val="22"/>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Default="00770191" w:rsidP="00770191">
      <w:pPr>
        <w:jc w:val="center"/>
        <w:rPr>
          <w:rFonts w:ascii="Calibri" w:hAnsi="Calibri" w:cs="Calibri"/>
          <w:b/>
          <w:bCs/>
          <w:sz w:val="22"/>
          <w:szCs w:val="22"/>
        </w:rPr>
      </w:pPr>
      <w:r w:rsidRPr="00637F92">
        <w:rPr>
          <w:rFonts w:ascii="Calibri" w:hAnsi="Calibri" w:cs="Calibri"/>
          <w:b/>
          <w:bCs/>
          <w:sz w:val="22"/>
          <w:szCs w:val="22"/>
        </w:rPr>
        <w:t>BAJO PROTESTA DE DECIR VERDAD</w:t>
      </w:r>
    </w:p>
    <w:p w:rsidR="00770191" w:rsidRPr="00E010B5" w:rsidRDefault="00770191" w:rsidP="00770191">
      <w:pPr>
        <w:jc w:val="right"/>
        <w:rPr>
          <w:rFonts w:ascii="Calibri" w:hAnsi="Calibri" w:cs="Calibri"/>
          <w:b/>
          <w:bCs/>
          <w:sz w:val="22"/>
          <w:szCs w:val="22"/>
        </w:rPr>
      </w:pPr>
      <w:r>
        <w:rPr>
          <w:rFonts w:ascii="Calibri" w:hAnsi="Calibri" w:cs="Calibri"/>
          <w:b/>
          <w:bCs/>
          <w:sz w:val="22"/>
          <w:szCs w:val="22"/>
        </w:rPr>
        <w:br w:type="page"/>
      </w:r>
      <w:r w:rsidRPr="00637F92">
        <w:rPr>
          <w:rFonts w:ascii="Calibri" w:hAnsi="Calibri" w:cs="Calibri"/>
          <w:bCs/>
        </w:rPr>
        <w:lastRenderedPageBreak/>
        <w:t>Lugar y Fecha</w:t>
      </w:r>
    </w:p>
    <w:p w:rsidR="00770191" w:rsidRPr="00637F92" w:rsidRDefault="00770191" w:rsidP="00770191">
      <w:pPr>
        <w:jc w:val="center"/>
        <w:rPr>
          <w:rFonts w:ascii="Calibri" w:hAnsi="Calibri" w:cs="Calibri"/>
          <w:b/>
          <w:bCs/>
          <w:sz w:val="22"/>
          <w:szCs w:val="22"/>
        </w:rPr>
      </w:pPr>
    </w:p>
    <w:p w:rsidR="00770191" w:rsidRPr="00637F92" w:rsidRDefault="00770191" w:rsidP="00770191">
      <w:pPr>
        <w:jc w:val="center"/>
        <w:rPr>
          <w:rFonts w:ascii="Calibri" w:hAnsi="Calibri" w:cs="Calibri"/>
          <w:b/>
          <w:bCs/>
          <w:sz w:val="22"/>
          <w:szCs w:val="22"/>
        </w:rPr>
      </w:pPr>
    </w:p>
    <w:p w:rsidR="00770191" w:rsidRPr="00637F92" w:rsidRDefault="00770191" w:rsidP="00770191">
      <w:pPr>
        <w:jc w:val="center"/>
        <w:rPr>
          <w:rFonts w:ascii="Calibri" w:hAnsi="Calibri" w:cs="Calibri"/>
          <w:b/>
          <w:bCs/>
        </w:rPr>
      </w:pPr>
      <w:r>
        <w:rPr>
          <w:rFonts w:ascii="Calibri" w:hAnsi="Calibri" w:cs="Calibri"/>
          <w:b/>
          <w:bCs/>
        </w:rPr>
        <w:t xml:space="preserve"> (Punto 3.3): ANEXO 4</w:t>
      </w:r>
    </w:p>
    <w:p w:rsidR="00770191" w:rsidRPr="00637F92" w:rsidRDefault="00770191" w:rsidP="00770191">
      <w:pPr>
        <w:jc w:val="center"/>
        <w:rPr>
          <w:rFonts w:ascii="Calibri" w:hAnsi="Calibri" w:cs="Calibri"/>
        </w:rPr>
      </w:pPr>
      <w:r w:rsidRPr="00637F92">
        <w:rPr>
          <w:rFonts w:ascii="Calibri" w:hAnsi="Calibri" w:cs="Calibri"/>
          <w:b/>
          <w:bCs/>
        </w:rPr>
        <w:t>CARTA DE ACEPTACIÓN DE BASES</w:t>
      </w:r>
      <w:r w:rsidRPr="00637F92">
        <w:rPr>
          <w:rFonts w:ascii="Calibri" w:hAnsi="Calibri" w:cs="Calibri"/>
        </w:rPr>
        <w:t>.</w:t>
      </w:r>
    </w:p>
    <w:p w:rsidR="00770191" w:rsidRPr="00637F92" w:rsidRDefault="00770191" w:rsidP="00770191">
      <w:pPr>
        <w:jc w:val="center"/>
        <w:rPr>
          <w:rFonts w:ascii="Calibri" w:hAnsi="Calibri" w:cs="Calibri"/>
        </w:rPr>
      </w:pP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Pr="009B5819" w:rsidRDefault="00770191" w:rsidP="00770191">
      <w:pPr>
        <w:pStyle w:val="Textoindependiente"/>
        <w:rPr>
          <w:rFonts w:asciiTheme="minorHAnsi" w:hAnsiTheme="minorHAnsi" w:cstheme="minorHAnsi"/>
          <w:b/>
          <w:bCs/>
          <w:sz w:val="24"/>
          <w:szCs w:val="24"/>
          <w:lang w:val="es-MX"/>
        </w:rPr>
      </w:pPr>
      <w:r w:rsidRPr="009B5819">
        <w:rPr>
          <w:rFonts w:asciiTheme="minorHAnsi" w:hAnsiTheme="minorHAnsi" w:cstheme="minorHAnsi"/>
          <w:b/>
          <w:bCs/>
          <w:sz w:val="24"/>
          <w:szCs w:val="24"/>
          <w:lang w:val="es-MX"/>
        </w:rPr>
        <w:t>OFICIAL MAYOR DEL H. AYUNTAMIENTO</w:t>
      </w:r>
    </w:p>
    <w:p w:rsidR="00770191" w:rsidRPr="009B5819" w:rsidRDefault="00770191" w:rsidP="00770191">
      <w:pPr>
        <w:jc w:val="both"/>
        <w:rPr>
          <w:rFonts w:asciiTheme="minorHAnsi" w:hAnsiTheme="minorHAnsi" w:cstheme="minorHAnsi"/>
          <w:b/>
        </w:rPr>
      </w:pPr>
      <w:r w:rsidRPr="009B5819">
        <w:rPr>
          <w:rFonts w:asciiTheme="minorHAnsi" w:hAnsiTheme="minorHAnsi" w:cstheme="minorHAnsi"/>
          <w:b/>
        </w:rPr>
        <w:t>CONSTITUCIONAL DE ARMERIA, COLIMA.</w:t>
      </w:r>
    </w:p>
    <w:p w:rsidR="00770191" w:rsidRPr="009B5819" w:rsidRDefault="00770191" w:rsidP="00770191">
      <w:pPr>
        <w:jc w:val="both"/>
        <w:rPr>
          <w:rFonts w:asciiTheme="minorHAnsi" w:hAnsiTheme="minorHAnsi" w:cstheme="minorHAnsi"/>
          <w:b/>
        </w:rPr>
      </w:pPr>
      <w:r w:rsidRPr="009B5819">
        <w:rPr>
          <w:rFonts w:asciiTheme="minorHAnsi" w:hAnsiTheme="minorHAnsi" w:cstheme="minorHAnsi"/>
          <w:b/>
        </w:rPr>
        <w:t xml:space="preserve">P R E S E N T </w:t>
      </w:r>
      <w:proofErr w:type="gramStart"/>
      <w:r w:rsidRPr="009B5819">
        <w:rPr>
          <w:rFonts w:asciiTheme="minorHAnsi" w:hAnsiTheme="minorHAnsi" w:cstheme="minorHAnsi"/>
          <w:b/>
        </w:rPr>
        <w:t>E :</w:t>
      </w:r>
      <w:proofErr w:type="gramEnd"/>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1A21A6" w:rsidRDefault="00770191" w:rsidP="009E486F">
      <w:pPr>
        <w:pStyle w:val="Sinespaciado"/>
        <w:jc w:val="both"/>
        <w:rPr>
          <w:rFonts w:ascii="Calibri" w:hAnsi="Calibri" w:cs="Arial"/>
          <w:b/>
          <w:bCs/>
        </w:rPr>
      </w:pPr>
      <w:r w:rsidRPr="00FC3288">
        <w:rPr>
          <w:rFonts w:ascii="Calibri" w:hAnsi="Calibri" w:cs="Calibri"/>
        </w:rPr>
        <w:t xml:space="preserve">Por este conducto le manifiesto a usted que el suscrito y en mi calidad de </w:t>
      </w:r>
      <w:r w:rsidRPr="00FC3288">
        <w:rPr>
          <w:rFonts w:ascii="Calibri" w:hAnsi="Calibri" w:cs="Calibri"/>
          <w:u w:val="single"/>
        </w:rPr>
        <w:t xml:space="preserve">(licitante o apoderado) </w:t>
      </w:r>
      <w:r w:rsidRPr="00FC3288">
        <w:rPr>
          <w:rFonts w:ascii="Calibri" w:hAnsi="Calibri" w:cs="Calibri"/>
        </w:rPr>
        <w:t xml:space="preserve">  de la empresa </w:t>
      </w:r>
      <w:r w:rsidRPr="006F4298">
        <w:rPr>
          <w:rFonts w:ascii="Calibri" w:hAnsi="Calibri" w:cs="Calibri"/>
        </w:rPr>
        <w:t xml:space="preserve"> </w:t>
      </w:r>
      <w:r w:rsidRPr="00FC3288">
        <w:rPr>
          <w:rFonts w:ascii="Calibri" w:hAnsi="Calibri" w:cs="Calibri"/>
          <w:u w:val="single"/>
        </w:rPr>
        <w:t xml:space="preserve">(Persona Física o Moral) </w:t>
      </w:r>
      <w:r w:rsidRPr="00FC3288">
        <w:rPr>
          <w:rFonts w:ascii="Calibri" w:hAnsi="Calibri" w:cs="Calibri"/>
        </w:rPr>
        <w:t xml:space="preserve">con relación a la </w:t>
      </w:r>
      <w:r w:rsidRPr="00637F92">
        <w:rPr>
          <w:rFonts w:ascii="Calibri" w:hAnsi="Calibri" w:cs="Calibri"/>
          <w:b/>
        </w:rPr>
        <w:t>LICITACIÓN PÚB</w:t>
      </w:r>
      <w:r w:rsidR="008152FB">
        <w:rPr>
          <w:rFonts w:ascii="Calibri" w:hAnsi="Calibri" w:cs="Calibri"/>
          <w:b/>
        </w:rPr>
        <w:t>LICA NACIONAL MAC-OM-02</w:t>
      </w:r>
      <w:r w:rsidR="00C545C5">
        <w:rPr>
          <w:rFonts w:ascii="Calibri" w:hAnsi="Calibri" w:cs="Calibri"/>
          <w:b/>
        </w:rPr>
        <w:t>-2022</w:t>
      </w:r>
      <w:r w:rsidRPr="00637F92">
        <w:rPr>
          <w:rFonts w:ascii="Calibri" w:hAnsi="Calibri" w:cs="Calibri"/>
          <w:b/>
        </w:rPr>
        <w:t xml:space="preserve"> </w:t>
      </w:r>
      <w:r w:rsidR="008152FB" w:rsidRPr="001E3603">
        <w:rPr>
          <w:rFonts w:ascii="Calibri" w:hAnsi="Calibri" w:cs="Calibri"/>
          <w:b/>
        </w:rPr>
        <w:t>“</w:t>
      </w:r>
      <w:r w:rsidR="008152FB" w:rsidRPr="00821587">
        <w:rPr>
          <w:rFonts w:ascii="Calibri" w:hAnsi="Calibri" w:cs="Calibri"/>
          <w:b/>
          <w:bCs/>
          <w:lang w:val="es-ES"/>
        </w:rPr>
        <w:t>PARA LA ADQUISICION DE UNIFORMES Y CALZADO PARA LOS ELEMENTOS ACTIVOS DE SEGURIDAD PUBLICA Y VIALIDAD DEL MUNICIPIO DE ARMERIA, COLIMA</w:t>
      </w:r>
      <w:r w:rsidR="008152FB" w:rsidRPr="00B849C1">
        <w:rPr>
          <w:rStyle w:val="Textoennegrita"/>
          <w:rFonts w:ascii="Calibri" w:hAnsi="Calibri" w:cs="Arial"/>
        </w:rPr>
        <w:t>”</w:t>
      </w:r>
      <w:r w:rsidR="008152FB">
        <w:rPr>
          <w:rStyle w:val="Textoennegrita"/>
          <w:rFonts w:ascii="Calibri" w:hAnsi="Calibri" w:cs="Arial"/>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r>
        <w:rPr>
          <w:rStyle w:val="Textoennegrita"/>
          <w:rFonts w:ascii="Calibri" w:hAnsi="Calibri" w:cs="Arial"/>
        </w:rPr>
        <w:t xml:space="preserve"> </w:t>
      </w:r>
      <w:r>
        <w:rPr>
          <w:rFonts w:ascii="Calibri" w:hAnsi="Calibri" w:cs="Calibri"/>
        </w:rPr>
        <w:t>H</w:t>
      </w:r>
      <w:r w:rsidRPr="00FC3288">
        <w:rPr>
          <w:rFonts w:ascii="Calibri" w:hAnsi="Calibri" w:cs="Calibri"/>
        </w:rPr>
        <w:t>e leído íntegramente el contenido de las bases y aceptamos participar en esta licitación conforme a éstas, respetando y cumpliendo íntegramente el contenido de las mismas, así mismo para los efectos que surtan en caso de adjudicación.</w:t>
      </w:r>
    </w:p>
    <w:p w:rsidR="00770191" w:rsidRPr="00637F92" w:rsidRDefault="00770191" w:rsidP="00770191">
      <w:pPr>
        <w:jc w:val="center"/>
        <w:rPr>
          <w:rFonts w:ascii="Calibri" w:hAnsi="Calibri" w:cs="Calibri"/>
        </w:rPr>
      </w:pP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autoSpaceDE w:val="0"/>
        <w:autoSpaceDN w:val="0"/>
        <w:adjustRightInd w:val="0"/>
        <w:rPr>
          <w:rFonts w:ascii="Calibri" w:hAnsi="Calibri" w:cs="Calibri"/>
          <w:b/>
          <w:bCs/>
          <w:sz w:val="22"/>
          <w:szCs w:val="22"/>
        </w:rPr>
      </w:pPr>
    </w:p>
    <w:p w:rsidR="00770191" w:rsidRPr="00637F92" w:rsidRDefault="00770191" w:rsidP="00770191">
      <w:pPr>
        <w:jc w:val="right"/>
        <w:rPr>
          <w:rFonts w:ascii="Calibri" w:eastAsia="Calibri" w:hAnsi="Calibri" w:cs="Calibri"/>
        </w:rPr>
      </w:pPr>
      <w:r>
        <w:rPr>
          <w:rFonts w:ascii="Calibri" w:eastAsia="Calibri" w:hAnsi="Calibri" w:cs="Calibri"/>
        </w:rPr>
        <w:br w:type="page"/>
      </w:r>
      <w:r w:rsidRPr="00637F92">
        <w:rPr>
          <w:rFonts w:ascii="Calibri" w:eastAsia="Calibri" w:hAnsi="Calibri" w:cs="Calibri"/>
        </w:rPr>
        <w:lastRenderedPageBreak/>
        <w:t>Lugar y Fecha</w:t>
      </w:r>
    </w:p>
    <w:p w:rsidR="00770191" w:rsidRPr="00637F92" w:rsidRDefault="00770191" w:rsidP="00770191">
      <w:pPr>
        <w:jc w:val="right"/>
        <w:rPr>
          <w:rFonts w:ascii="Calibri" w:eastAsia="Calibri" w:hAnsi="Calibri" w:cs="Calibri"/>
        </w:rPr>
      </w:pPr>
    </w:p>
    <w:p w:rsidR="00770191" w:rsidRPr="00637F92" w:rsidRDefault="00770191" w:rsidP="00770191">
      <w:pPr>
        <w:jc w:val="center"/>
        <w:rPr>
          <w:rFonts w:ascii="Calibri" w:eastAsia="Calibri" w:hAnsi="Calibri" w:cs="Calibri"/>
          <w:b/>
        </w:rPr>
      </w:pPr>
      <w:r>
        <w:rPr>
          <w:rFonts w:ascii="Calibri" w:eastAsia="Calibri" w:hAnsi="Calibri" w:cs="Calibri"/>
          <w:b/>
        </w:rPr>
        <w:t>(Punto 3.4</w:t>
      </w:r>
      <w:r w:rsidRPr="00637F92">
        <w:rPr>
          <w:rFonts w:ascii="Calibri" w:eastAsia="Calibri" w:hAnsi="Calibri" w:cs="Calibri"/>
          <w:b/>
        </w:rPr>
        <w:t>)</w:t>
      </w:r>
      <w:r>
        <w:rPr>
          <w:rFonts w:ascii="Calibri" w:eastAsia="Calibri" w:hAnsi="Calibri" w:cs="Calibri"/>
          <w:b/>
        </w:rPr>
        <w:t>: ANEXO 5</w:t>
      </w:r>
    </w:p>
    <w:p w:rsidR="00770191" w:rsidRPr="00637F92" w:rsidRDefault="00770191" w:rsidP="00770191">
      <w:pPr>
        <w:jc w:val="center"/>
        <w:rPr>
          <w:rFonts w:ascii="Calibri" w:eastAsia="Calibri" w:hAnsi="Calibri" w:cs="Calibri"/>
          <w:b/>
        </w:rPr>
      </w:pPr>
      <w:r w:rsidRPr="00637F92">
        <w:rPr>
          <w:rFonts w:ascii="Calibri" w:eastAsia="Calibri" w:hAnsi="Calibri" w:cs="Calibri"/>
          <w:b/>
        </w:rPr>
        <w:t>DECLARACIÓN DE INTEGRIDAD</w:t>
      </w:r>
    </w:p>
    <w:p w:rsidR="00770191" w:rsidRPr="00637F92" w:rsidRDefault="00770191" w:rsidP="00770191">
      <w:pPr>
        <w:rPr>
          <w:rFonts w:ascii="Calibri" w:hAnsi="Calibri" w:cs="Calibri"/>
          <w:lang w:eastAsia="es-MX"/>
        </w:rPr>
      </w:pPr>
    </w:p>
    <w:p w:rsidR="00770191" w:rsidRPr="00637F92" w:rsidRDefault="00770191" w:rsidP="00770191">
      <w:pPr>
        <w:rPr>
          <w:rFonts w:ascii="Calibri" w:hAnsi="Calibri" w:cs="Calibri"/>
          <w:lang w:eastAsia="es-MX"/>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Pr="00637F92" w:rsidRDefault="00770191" w:rsidP="00770191">
      <w:pPr>
        <w:ind w:left="4956" w:firstLine="708"/>
        <w:rPr>
          <w:rFonts w:ascii="Calibri" w:hAnsi="Calibri" w:cs="Calibri"/>
          <w:bCs/>
        </w:rPr>
      </w:pPr>
    </w:p>
    <w:p w:rsidR="00770191" w:rsidRPr="00637F92" w:rsidRDefault="00770191" w:rsidP="00770191">
      <w:pPr>
        <w:tabs>
          <w:tab w:val="left" w:pos="5760"/>
        </w:tabs>
        <w:rPr>
          <w:rFonts w:ascii="Calibri" w:hAnsi="Calibri" w:cs="Calibri"/>
          <w:b/>
        </w:rPr>
      </w:pPr>
    </w:p>
    <w:p w:rsidR="00770191" w:rsidRPr="00637F92" w:rsidRDefault="00770191" w:rsidP="00770191">
      <w:pPr>
        <w:tabs>
          <w:tab w:val="left" w:pos="5760"/>
        </w:tabs>
        <w:ind w:left="4248"/>
        <w:jc w:val="right"/>
        <w:rPr>
          <w:rFonts w:ascii="Calibri" w:eastAsia="Calibri" w:hAnsi="Calibri" w:cs="Calibri"/>
        </w:rPr>
      </w:pPr>
      <w:r w:rsidRPr="00637F92">
        <w:rPr>
          <w:rFonts w:ascii="Calibri" w:eastAsia="Calibri" w:hAnsi="Calibri" w:cs="Calibri"/>
        </w:rPr>
        <w:tab/>
      </w:r>
      <w:r w:rsidRPr="00637F92">
        <w:rPr>
          <w:rFonts w:ascii="Calibri" w:eastAsia="Calibri" w:hAnsi="Calibri" w:cs="Calibri"/>
        </w:rPr>
        <w:tab/>
      </w:r>
    </w:p>
    <w:p w:rsidR="00770191" w:rsidRPr="00637F92" w:rsidRDefault="00770191" w:rsidP="00770191">
      <w:pPr>
        <w:jc w:val="both"/>
        <w:rPr>
          <w:rFonts w:ascii="Calibri" w:eastAsia="Calibri" w:hAnsi="Calibri" w:cs="Calibri"/>
        </w:rPr>
      </w:pPr>
    </w:p>
    <w:p w:rsidR="00770191" w:rsidRPr="009E486F" w:rsidRDefault="00770191" w:rsidP="009E486F">
      <w:pPr>
        <w:pStyle w:val="Sinespaciado"/>
        <w:jc w:val="both"/>
        <w:rPr>
          <w:rFonts w:ascii="Arial" w:hAnsi="Arial" w:cs="Arial"/>
          <w:b/>
          <w:bCs/>
        </w:rPr>
      </w:pPr>
      <w:r w:rsidRPr="00637F92">
        <w:rPr>
          <w:rFonts w:ascii="Calibri" w:eastAsia="Calibri" w:hAnsi="Calibri" w:cs="Calibri"/>
        </w:rPr>
        <w:t xml:space="preserve">En relación </w:t>
      </w:r>
      <w:r w:rsidRPr="008C3E65">
        <w:rPr>
          <w:rFonts w:ascii="Calibri" w:eastAsia="Calibri" w:hAnsi="Calibri" w:cs="Calibri"/>
        </w:rPr>
        <w:t xml:space="preserve">a la </w:t>
      </w:r>
      <w:r w:rsidRPr="00637F92">
        <w:rPr>
          <w:rFonts w:ascii="Calibri" w:hAnsi="Calibri" w:cs="Calibri"/>
          <w:b/>
        </w:rPr>
        <w:t>LICITACIÓN PÚB</w:t>
      </w:r>
      <w:r w:rsidR="009B5A4D">
        <w:rPr>
          <w:rFonts w:ascii="Calibri" w:hAnsi="Calibri" w:cs="Calibri"/>
          <w:b/>
        </w:rPr>
        <w:t>LICA NACIONAL MAC-OM-02</w:t>
      </w:r>
      <w:r w:rsidR="00C545C5">
        <w:rPr>
          <w:rFonts w:ascii="Calibri" w:hAnsi="Calibri" w:cs="Calibri"/>
          <w:b/>
        </w:rPr>
        <w:t>-2022</w:t>
      </w:r>
      <w:r w:rsidR="009B5A4D">
        <w:rPr>
          <w:rFonts w:ascii="Calibri" w:hAnsi="Calibri" w:cs="Calibri"/>
          <w:b/>
        </w:rPr>
        <w:t>.</w:t>
      </w:r>
      <w:r w:rsidRPr="00637F92">
        <w:rPr>
          <w:rFonts w:ascii="Calibri" w:hAnsi="Calibri" w:cs="Calibri"/>
          <w:b/>
        </w:rPr>
        <w:t xml:space="preserve"> </w:t>
      </w:r>
      <w:r w:rsidR="009B5A4D" w:rsidRPr="001E3603">
        <w:rPr>
          <w:rFonts w:ascii="Calibri" w:hAnsi="Calibri" w:cs="Calibri"/>
          <w:b/>
        </w:rPr>
        <w:t>“</w:t>
      </w:r>
      <w:r w:rsidR="009B5A4D" w:rsidRPr="00821587">
        <w:rPr>
          <w:rFonts w:ascii="Calibri" w:hAnsi="Calibri" w:cs="Calibri"/>
          <w:b/>
          <w:bCs/>
          <w:lang w:val="es-ES"/>
        </w:rPr>
        <w:t>PARA LA ADQUISICION DE UNIFORMES Y CALZADO PARA LOS ELEMENTOS ACTIVOS DE SEGURIDAD PUBLICA Y VIALIDAD DEL MUNICIPIO DE ARMERIA, COLIMA</w:t>
      </w:r>
      <w:r w:rsidR="009B5A4D" w:rsidRPr="00B849C1">
        <w:rPr>
          <w:rStyle w:val="Textoennegrita"/>
          <w:rFonts w:ascii="Calibri" w:hAnsi="Calibri" w:cs="Arial"/>
        </w:rPr>
        <w:t>”</w:t>
      </w:r>
      <w:r w:rsidR="009B5A4D">
        <w:rPr>
          <w:rStyle w:val="Textoennegrita"/>
          <w:rFonts w:ascii="Calibri" w:hAnsi="Calibri" w:cs="Arial"/>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r>
        <w:rPr>
          <w:rStyle w:val="Textoennegrita"/>
          <w:rFonts w:ascii="Calibri" w:hAnsi="Calibri" w:cs="Arial"/>
        </w:rPr>
        <w:t xml:space="preserve"> </w:t>
      </w:r>
      <w:r w:rsidRPr="008C3E65">
        <w:rPr>
          <w:rFonts w:ascii="Calibri" w:hAnsi="Calibri" w:cs="Arial"/>
          <w:b/>
          <w:bCs/>
        </w:rPr>
        <w:t xml:space="preserve"> </w:t>
      </w:r>
      <w:r>
        <w:rPr>
          <w:rFonts w:ascii="Calibri" w:eastAsia="Calibri" w:hAnsi="Calibri" w:cs="Calibri"/>
        </w:rPr>
        <w:t>E</w:t>
      </w:r>
      <w:r w:rsidRPr="008C3E65">
        <w:rPr>
          <w:rFonts w:ascii="Calibri" w:eastAsia="Calibri" w:hAnsi="Calibri" w:cs="Calibri"/>
        </w:rPr>
        <w:t xml:space="preserve">l que </w:t>
      </w:r>
      <w:proofErr w:type="gramStart"/>
      <w:r w:rsidRPr="008C3E65">
        <w:rPr>
          <w:rFonts w:ascii="Calibri" w:eastAsia="Calibri" w:hAnsi="Calibri" w:cs="Calibri"/>
        </w:rPr>
        <w:t xml:space="preserve">suscribe </w:t>
      </w:r>
      <w:r w:rsidRPr="008C3E65">
        <w:rPr>
          <w:rFonts w:ascii="Calibri" w:hAnsi="Calibri" w:cs="Calibri"/>
          <w:u w:val="single"/>
        </w:rPr>
        <w:t xml:space="preserve"> (</w:t>
      </w:r>
      <w:proofErr w:type="gramEnd"/>
      <w:r w:rsidRPr="008C3E65">
        <w:rPr>
          <w:rFonts w:ascii="Calibri" w:hAnsi="Calibri" w:cs="Calibri"/>
          <w:u w:val="single"/>
        </w:rPr>
        <w:t>concursante o apoderado)</w:t>
      </w:r>
      <w:r w:rsidRPr="008C3E65">
        <w:rPr>
          <w:rFonts w:ascii="Calibri" w:eastAsia="Calibri" w:hAnsi="Calibri" w:cs="Calibri"/>
        </w:rPr>
        <w:t xml:space="preserve"> en mi carácter de__________________ a nombre</w:t>
      </w:r>
      <w:r w:rsidRPr="00637F92">
        <w:rPr>
          <w:rFonts w:ascii="Calibri" w:eastAsia="Calibri" w:hAnsi="Calibri" w:cs="Calibri"/>
        </w:rPr>
        <w:t xml:space="preserve"> de _____</w:t>
      </w:r>
      <w:r w:rsidRPr="00637F92">
        <w:rPr>
          <w:rFonts w:ascii="Calibri" w:eastAsia="Calibri" w:hAnsi="Calibri" w:cs="Calibri"/>
          <w:u w:val="single"/>
        </w:rPr>
        <w:t xml:space="preserve"> (Persona física o moral) _____</w:t>
      </w:r>
      <w:r w:rsidRPr="00637F92">
        <w:rPr>
          <w:rFonts w:ascii="Calibri" w:eastAsia="Calibri" w:hAnsi="Calibri" w:cs="Calibri"/>
        </w:rPr>
        <w:t xml:space="preserve"> me permito manifestar lo siguiente:</w:t>
      </w:r>
    </w:p>
    <w:p w:rsidR="00770191" w:rsidRPr="00637F92" w:rsidRDefault="00770191" w:rsidP="00770191">
      <w:pPr>
        <w:tabs>
          <w:tab w:val="left" w:pos="0"/>
        </w:tabs>
        <w:ind w:right="51"/>
        <w:jc w:val="both"/>
        <w:outlineLvl w:val="0"/>
        <w:rPr>
          <w:rFonts w:ascii="Calibri" w:hAnsi="Calibri" w:cs="Calibri"/>
          <w:b/>
          <w:bCs/>
        </w:rPr>
      </w:pPr>
    </w:p>
    <w:p w:rsidR="00770191" w:rsidRPr="00637F92" w:rsidRDefault="00770191" w:rsidP="00770191">
      <w:pPr>
        <w:jc w:val="both"/>
        <w:rPr>
          <w:rFonts w:ascii="Calibri" w:eastAsia="Calibri" w:hAnsi="Calibri" w:cs="Calibri"/>
          <w:lang w:val="es-ES_tradnl" w:eastAsia="en-US"/>
        </w:rPr>
      </w:pPr>
      <w:r w:rsidRPr="00637F92">
        <w:rPr>
          <w:rFonts w:ascii="Calibri" w:eastAsia="Calibri" w:hAnsi="Calibri" w:cs="Calibri"/>
        </w:rPr>
        <w:t xml:space="preserve">Declaro BAJO PROTESTA DE DECIR </w:t>
      </w:r>
      <w:proofErr w:type="gramStart"/>
      <w:r w:rsidRPr="00637F92">
        <w:rPr>
          <w:rFonts w:ascii="Calibri" w:eastAsia="Calibri" w:hAnsi="Calibri" w:cs="Calibri"/>
        </w:rPr>
        <w:t>VERDAD  y</w:t>
      </w:r>
      <w:proofErr w:type="gramEnd"/>
      <w:r w:rsidRPr="00637F92">
        <w:rPr>
          <w:rFonts w:ascii="Calibri" w:eastAsia="Calibri" w:hAnsi="Calibri" w:cs="Calibri"/>
        </w:rPr>
        <w:t xml:space="preserve"> con la representación legal que ostento, que </w:t>
      </w:r>
      <w:proofErr w:type="spellStart"/>
      <w:r w:rsidRPr="00637F92">
        <w:rPr>
          <w:rFonts w:ascii="Calibri" w:eastAsia="Calibri" w:hAnsi="Calibri" w:cs="Calibri"/>
        </w:rPr>
        <w:t>esta</w:t>
      </w:r>
      <w:proofErr w:type="spellEnd"/>
      <w:r w:rsidRPr="00637F92">
        <w:rPr>
          <w:rFonts w:ascii="Calibri" w:eastAsia="Calibri" w:hAnsi="Calibri" w:cs="Calibri"/>
        </w:rPr>
        <w:t xml:space="preserve">  _____</w:t>
      </w:r>
      <w:r w:rsidRPr="00637F92">
        <w:rPr>
          <w:rFonts w:ascii="Calibri" w:eastAsia="Calibri" w:hAnsi="Calibri" w:cs="Calibri"/>
          <w:u w:val="single"/>
        </w:rPr>
        <w:t xml:space="preserve"> (Persona Física o Moral) _____</w:t>
      </w:r>
      <w:r w:rsidRPr="00637F92">
        <w:rPr>
          <w:rFonts w:ascii="Calibri" w:eastAsia="Calibri" w:hAnsi="Calibri" w:cs="Calibri"/>
        </w:rPr>
        <w:t xml:space="preserve"> al igual que sus asociados por sí mismos o través de interpósita persona, se abstendrán de adoptar conductas, para que los servidores públicos del </w:t>
      </w:r>
      <w:r>
        <w:rPr>
          <w:rFonts w:ascii="Calibri" w:eastAsia="Calibri" w:hAnsi="Calibri" w:cs="Calibri"/>
        </w:rPr>
        <w:t>Municipio de Armería, Colima</w:t>
      </w:r>
      <w:r w:rsidRPr="00637F92">
        <w:rPr>
          <w:rFonts w:ascii="Calibri" w:eastAsia="Calibri" w:hAnsi="Calibri" w:cs="Calibri"/>
        </w:rPr>
        <w:t xml:space="preserve">, induzcan o alteren las evaluaciones de las propuestas, el resultado del procedimiento, u otros aspectos que otorguen condiciones más ventajosas con relación a los demás participantes. </w:t>
      </w:r>
    </w:p>
    <w:p w:rsidR="00770191" w:rsidRPr="00637F92" w:rsidRDefault="00770191" w:rsidP="00770191">
      <w:pPr>
        <w:jc w:val="center"/>
        <w:rPr>
          <w:rFonts w:ascii="Calibri" w:hAnsi="Calibri" w:cs="Calibri"/>
        </w:rPr>
      </w:pPr>
    </w:p>
    <w:p w:rsidR="00770191" w:rsidRPr="00637F92" w:rsidRDefault="00770191" w:rsidP="00770191">
      <w:pPr>
        <w:jc w:val="center"/>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autoSpaceDE w:val="0"/>
        <w:autoSpaceDN w:val="0"/>
        <w:adjustRightInd w:val="0"/>
        <w:rPr>
          <w:rFonts w:ascii="Calibri" w:hAnsi="Calibri" w:cs="Calibri"/>
          <w:b/>
          <w:bCs/>
          <w:sz w:val="22"/>
          <w:szCs w:val="22"/>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Default="00770191" w:rsidP="00770191">
      <w:pPr>
        <w:jc w:val="center"/>
        <w:rPr>
          <w:rFonts w:ascii="Calibri" w:hAnsi="Calibri" w:cs="Calibri"/>
          <w:b/>
          <w:bCs/>
        </w:rPr>
      </w:pPr>
    </w:p>
    <w:p w:rsidR="00770191"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(Punto 3.5</w:t>
      </w:r>
      <w:r w:rsidRPr="00637F92">
        <w:rPr>
          <w:rFonts w:ascii="Calibri" w:hAnsi="Calibri" w:cs="Calibri"/>
          <w:b/>
          <w:bCs/>
        </w:rPr>
        <w:t>)</w:t>
      </w:r>
      <w:r>
        <w:rPr>
          <w:rFonts w:ascii="Calibri" w:hAnsi="Calibri" w:cs="Calibri"/>
          <w:b/>
          <w:bCs/>
        </w:rPr>
        <w:t>: ANEXO 6</w:t>
      </w:r>
    </w:p>
    <w:p w:rsidR="00770191" w:rsidRPr="00637F92" w:rsidRDefault="00770191" w:rsidP="00770191">
      <w:pPr>
        <w:jc w:val="center"/>
        <w:rPr>
          <w:rFonts w:ascii="Calibri" w:hAnsi="Calibri" w:cs="Calibri"/>
          <w:b/>
          <w:bCs/>
        </w:rPr>
      </w:pPr>
      <w:r w:rsidRPr="00637F92">
        <w:rPr>
          <w:rFonts w:ascii="Calibri" w:hAnsi="Calibri" w:cs="Calibri"/>
          <w:b/>
        </w:rPr>
        <w:t>CARTA DEL ARTÍCULO 38 DE LA LAASPEC</w:t>
      </w:r>
    </w:p>
    <w:p w:rsidR="00770191" w:rsidRPr="00637F92" w:rsidRDefault="00770191" w:rsidP="00770191">
      <w:pPr>
        <w:jc w:val="center"/>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9E486F" w:rsidRDefault="00770191" w:rsidP="009E486F">
      <w:pPr>
        <w:pStyle w:val="Sinespaciado"/>
        <w:jc w:val="both"/>
        <w:rPr>
          <w:rFonts w:ascii="Arial" w:hAnsi="Arial" w:cs="Arial"/>
          <w:b/>
          <w:bCs/>
        </w:rPr>
      </w:pPr>
      <w:r w:rsidRPr="00637F92">
        <w:rPr>
          <w:rFonts w:ascii="Calibri" w:hAnsi="Calibri" w:cs="Calibri"/>
        </w:rPr>
        <w:t xml:space="preserve">En relación </w:t>
      </w:r>
      <w:r w:rsidRPr="008C3E65">
        <w:rPr>
          <w:rFonts w:ascii="Calibri" w:hAnsi="Calibri" w:cs="Calibri"/>
        </w:rPr>
        <w:t xml:space="preserve">a la </w:t>
      </w:r>
      <w:r w:rsidRPr="00637F92">
        <w:rPr>
          <w:rFonts w:ascii="Calibri" w:hAnsi="Calibri" w:cs="Calibri"/>
          <w:b/>
        </w:rPr>
        <w:t>LICITACIÓN PÚB</w:t>
      </w:r>
      <w:r w:rsidR="00C545C5">
        <w:rPr>
          <w:rFonts w:ascii="Calibri" w:hAnsi="Calibri" w:cs="Calibri"/>
          <w:b/>
        </w:rPr>
        <w:t>LICA NACIONAL MAC-OM-0</w:t>
      </w:r>
      <w:r w:rsidR="004F03DF">
        <w:rPr>
          <w:rFonts w:ascii="Calibri" w:hAnsi="Calibri" w:cs="Calibri"/>
          <w:b/>
        </w:rPr>
        <w:t>2</w:t>
      </w:r>
      <w:r w:rsidR="00C545C5">
        <w:rPr>
          <w:rFonts w:ascii="Calibri" w:hAnsi="Calibri" w:cs="Calibri"/>
          <w:b/>
        </w:rPr>
        <w:t>-2022</w:t>
      </w:r>
      <w:r w:rsidRPr="00637F92">
        <w:rPr>
          <w:rFonts w:ascii="Calibri" w:hAnsi="Calibri" w:cs="Calibri"/>
          <w:b/>
        </w:rPr>
        <w:t xml:space="preserve"> </w:t>
      </w:r>
      <w:r w:rsidR="004F03DF" w:rsidRPr="001E3603">
        <w:rPr>
          <w:rFonts w:ascii="Calibri" w:hAnsi="Calibri" w:cs="Calibri"/>
          <w:b/>
        </w:rPr>
        <w:t>“</w:t>
      </w:r>
      <w:r w:rsidR="004F03DF" w:rsidRPr="00821587">
        <w:rPr>
          <w:rFonts w:ascii="Calibri" w:hAnsi="Calibri" w:cs="Calibri"/>
          <w:b/>
          <w:bCs/>
          <w:lang w:val="es-ES"/>
        </w:rPr>
        <w:t>PARA LA ADQUISICION DE UNIFORMES Y CALZADO PARA LOS ELEMENTOS ACTIVOS DE SEGURIDAD PUBLICA Y VIALIDAD DEL MUNICIPIO DE ARMERIA, COLIMA</w:t>
      </w:r>
      <w:r w:rsidR="004F03DF" w:rsidRPr="00B849C1">
        <w:rPr>
          <w:rStyle w:val="Textoennegrita"/>
          <w:rFonts w:ascii="Calibri" w:hAnsi="Calibri" w:cs="Arial"/>
        </w:rPr>
        <w:t>”</w:t>
      </w:r>
      <w:r w:rsidR="004F03DF">
        <w:rPr>
          <w:rStyle w:val="Textoennegrita"/>
          <w:rFonts w:ascii="Calibri" w:hAnsi="Calibri" w:cs="Arial"/>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r>
        <w:rPr>
          <w:rStyle w:val="Textoennegrita"/>
          <w:rFonts w:ascii="Calibri" w:hAnsi="Calibri" w:cs="Arial"/>
        </w:rPr>
        <w:t xml:space="preserve"> </w:t>
      </w:r>
      <w:r w:rsidRPr="008C3E65">
        <w:rPr>
          <w:rFonts w:ascii="Calibri" w:hAnsi="Calibri" w:cs="Arial"/>
          <w:bCs/>
        </w:rPr>
        <w:t>E</w:t>
      </w:r>
      <w:r w:rsidRPr="008C3E65">
        <w:rPr>
          <w:rFonts w:ascii="Calibri" w:hAnsi="Calibri" w:cs="Calibri"/>
        </w:rPr>
        <w:t>l que suscribe __________________________ en mi carácter de__________________ a nombre de _____</w:t>
      </w:r>
      <w:r w:rsidRPr="008C3E65">
        <w:rPr>
          <w:rFonts w:ascii="Calibri" w:hAnsi="Calibri" w:cs="Calibri"/>
          <w:u w:val="single"/>
        </w:rPr>
        <w:t xml:space="preserve"> (persona física o moral) _____</w:t>
      </w:r>
      <w:r w:rsidRPr="008C3E65">
        <w:rPr>
          <w:rFonts w:ascii="Calibri" w:hAnsi="Calibri" w:cs="Calibri"/>
        </w:rPr>
        <w:t xml:space="preserve"> me permito manifestar lo siguiente:</w:t>
      </w:r>
    </w:p>
    <w:p w:rsidR="00770191" w:rsidRPr="008C3E65" w:rsidRDefault="00770191" w:rsidP="00770191">
      <w:pPr>
        <w:jc w:val="both"/>
        <w:rPr>
          <w:rFonts w:ascii="Calibri" w:hAnsi="Calibri" w:cs="Calibri"/>
        </w:rPr>
      </w:pPr>
    </w:p>
    <w:p w:rsidR="00770191" w:rsidRPr="008C3E65" w:rsidRDefault="00770191" w:rsidP="00770191">
      <w:pPr>
        <w:jc w:val="both"/>
        <w:rPr>
          <w:rFonts w:ascii="Calibri" w:hAnsi="Calibri" w:cs="Calibri"/>
        </w:rPr>
      </w:pPr>
    </w:p>
    <w:p w:rsidR="00770191" w:rsidRPr="008C3E65" w:rsidRDefault="00770191" w:rsidP="00770191">
      <w:pPr>
        <w:pStyle w:val="Textoindependiente3"/>
        <w:rPr>
          <w:rFonts w:ascii="Calibri" w:hAnsi="Calibri" w:cs="Calibri"/>
          <w:sz w:val="24"/>
          <w:szCs w:val="24"/>
        </w:rPr>
      </w:pPr>
      <w:r w:rsidRPr="008C3E65">
        <w:rPr>
          <w:rFonts w:ascii="Calibri" w:hAnsi="Calibri" w:cs="Calibri"/>
          <w:sz w:val="24"/>
          <w:szCs w:val="24"/>
        </w:rPr>
        <w:t xml:space="preserve">Declaro BAJO PROTESTA DE DECIR VERDAD y con la representación legal que ostento, que </w:t>
      </w:r>
      <w:proofErr w:type="spellStart"/>
      <w:r w:rsidRPr="008C3E65">
        <w:rPr>
          <w:rFonts w:ascii="Calibri" w:hAnsi="Calibri" w:cs="Calibri"/>
          <w:sz w:val="24"/>
          <w:szCs w:val="24"/>
        </w:rPr>
        <w:t>esta</w:t>
      </w:r>
      <w:proofErr w:type="spellEnd"/>
      <w:r w:rsidRPr="008C3E65">
        <w:rPr>
          <w:rFonts w:ascii="Calibri" w:hAnsi="Calibri" w:cs="Calibri"/>
          <w:sz w:val="24"/>
          <w:szCs w:val="24"/>
        </w:rPr>
        <w:t xml:space="preserve">  _____</w:t>
      </w:r>
      <w:r w:rsidRPr="008C3E65">
        <w:rPr>
          <w:rFonts w:ascii="Calibri" w:hAnsi="Calibri" w:cs="Calibri"/>
          <w:sz w:val="24"/>
          <w:szCs w:val="24"/>
          <w:u w:val="single"/>
        </w:rPr>
        <w:t xml:space="preserve"> (Persona Física o Moral) _____</w:t>
      </w:r>
      <w:r w:rsidRPr="008C3E65">
        <w:rPr>
          <w:rFonts w:ascii="Calibri" w:hAnsi="Calibri" w:cs="Calibri"/>
          <w:sz w:val="24"/>
          <w:szCs w:val="24"/>
        </w:rPr>
        <w:t xml:space="preserve"> al igual que sus asociados no se encuentran dentro de ninguno de los supuestos comprendidos en el artículo 38 de la Ley de Adquisiciones,  Arrendamientos y Servicios del Sector Público del Estado de Colima.</w:t>
      </w:r>
    </w:p>
    <w:p w:rsidR="00770191" w:rsidRPr="00637F92" w:rsidRDefault="00770191" w:rsidP="00770191">
      <w:pPr>
        <w:pStyle w:val="Textoindependiente3"/>
        <w:rPr>
          <w:rFonts w:ascii="Calibri" w:hAnsi="Calibri" w:cs="Calibri"/>
          <w:sz w:val="24"/>
          <w:szCs w:val="24"/>
        </w:rPr>
      </w:pPr>
    </w:p>
    <w:p w:rsidR="00770191" w:rsidRPr="00637F92" w:rsidRDefault="00770191" w:rsidP="00770191">
      <w:pPr>
        <w:jc w:val="both"/>
        <w:rPr>
          <w:rFonts w:ascii="Calibri" w:hAnsi="Calibri" w:cs="Calibri"/>
        </w:rPr>
      </w:pPr>
    </w:p>
    <w:p w:rsidR="00770191" w:rsidRPr="00637F92" w:rsidRDefault="00770191" w:rsidP="00770191">
      <w:pPr>
        <w:pStyle w:val="Textoindependiente3"/>
        <w:rPr>
          <w:rFonts w:ascii="Calibri" w:hAnsi="Calibri" w:cs="Calibri"/>
          <w:sz w:val="24"/>
          <w:szCs w:val="24"/>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spacing w:after="160" w:line="259" w:lineRule="auto"/>
        <w:rPr>
          <w:rFonts w:ascii="Calibri" w:hAnsi="Calibri" w:cs="Calibri"/>
          <w:b/>
          <w:bCs/>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Pr="00637F92" w:rsidRDefault="00770191" w:rsidP="00770191">
      <w:pPr>
        <w:jc w:val="right"/>
        <w:rPr>
          <w:rFonts w:ascii="Calibri" w:hAnsi="Calibri" w:cs="Calibri"/>
          <w:bCs/>
        </w:rPr>
      </w:pPr>
    </w:p>
    <w:p w:rsidR="00770191" w:rsidRPr="00637F92" w:rsidRDefault="00770191" w:rsidP="00770191">
      <w:pPr>
        <w:jc w:val="right"/>
        <w:rPr>
          <w:rFonts w:ascii="Calibri" w:hAnsi="Calibri" w:cs="Calibri"/>
          <w:bCs/>
        </w:rPr>
      </w:pP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 xml:space="preserve"> (Punto 3.6</w:t>
      </w:r>
      <w:r w:rsidRPr="00637F92">
        <w:rPr>
          <w:rFonts w:ascii="Calibri" w:hAnsi="Calibri" w:cs="Calibri"/>
          <w:b/>
          <w:bCs/>
        </w:rPr>
        <w:t>)</w:t>
      </w:r>
      <w:r>
        <w:rPr>
          <w:rFonts w:ascii="Calibri" w:hAnsi="Calibri" w:cs="Calibri"/>
          <w:b/>
          <w:bCs/>
        </w:rPr>
        <w:t>: ANEXO 7</w:t>
      </w:r>
    </w:p>
    <w:p w:rsidR="00770191" w:rsidRPr="00637F92" w:rsidRDefault="00770191" w:rsidP="00770191">
      <w:pPr>
        <w:jc w:val="center"/>
        <w:rPr>
          <w:rFonts w:ascii="Calibri" w:hAnsi="Calibri" w:cs="Calibri"/>
          <w:b/>
          <w:bCs/>
        </w:rPr>
      </w:pPr>
      <w:r w:rsidRPr="00637F92">
        <w:rPr>
          <w:rFonts w:ascii="Calibri" w:hAnsi="Calibri" w:cs="Calibri"/>
          <w:b/>
          <w:bCs/>
        </w:rPr>
        <w:t>CARTA DE GARANTÍA DE LOS BIENES, ARRENDAMIENTOS O SERVICIOS</w:t>
      </w:r>
    </w:p>
    <w:p w:rsidR="00770191" w:rsidRPr="00637F92" w:rsidRDefault="00770191" w:rsidP="00770191">
      <w:pPr>
        <w:rPr>
          <w:rFonts w:ascii="Calibri" w:hAnsi="Calibri" w:cs="Calibri"/>
        </w:rPr>
      </w:pPr>
    </w:p>
    <w:p w:rsidR="00770191" w:rsidRPr="00637F92" w:rsidRDefault="00770191" w:rsidP="00770191">
      <w:pPr>
        <w:ind w:left="5664"/>
        <w:rPr>
          <w:rFonts w:ascii="Calibri" w:hAnsi="Calibri" w:cs="Calibri"/>
        </w:rPr>
      </w:pP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Pr="00637F92" w:rsidRDefault="00770191" w:rsidP="00770191">
      <w:pPr>
        <w:jc w:val="both"/>
        <w:rPr>
          <w:rFonts w:ascii="Calibri" w:hAnsi="Calibri" w:cs="Calibri"/>
        </w:rPr>
      </w:pP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9E486F" w:rsidRDefault="00770191" w:rsidP="009E486F">
      <w:pPr>
        <w:pStyle w:val="Sinespaciado"/>
        <w:jc w:val="both"/>
        <w:rPr>
          <w:rFonts w:ascii="Arial" w:hAnsi="Arial" w:cs="Arial"/>
          <w:b/>
          <w:bCs/>
        </w:rPr>
      </w:pPr>
      <w:r w:rsidRPr="00637F92">
        <w:rPr>
          <w:rFonts w:ascii="Calibri" w:hAnsi="Calibri" w:cs="Calibri"/>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637F92">
        <w:rPr>
          <w:rFonts w:ascii="Calibri" w:hAnsi="Calibri" w:cs="Calibri"/>
          <w:b/>
        </w:rPr>
        <w:t>LICITACIÓN PÚB</w:t>
      </w:r>
      <w:r w:rsidR="004F03DF">
        <w:rPr>
          <w:rFonts w:ascii="Calibri" w:hAnsi="Calibri" w:cs="Calibri"/>
          <w:b/>
        </w:rPr>
        <w:t>LICA NACIONAL MAC-OM-02</w:t>
      </w:r>
      <w:r w:rsidR="00C545C5">
        <w:rPr>
          <w:rFonts w:ascii="Calibri" w:hAnsi="Calibri" w:cs="Calibri"/>
          <w:b/>
        </w:rPr>
        <w:t>-2022</w:t>
      </w:r>
      <w:r w:rsidRPr="00637F92">
        <w:rPr>
          <w:rFonts w:ascii="Calibri" w:hAnsi="Calibri" w:cs="Calibri"/>
          <w:b/>
        </w:rPr>
        <w:t xml:space="preserve"> </w:t>
      </w:r>
      <w:r w:rsidR="004F03DF" w:rsidRPr="001E3603">
        <w:rPr>
          <w:rFonts w:ascii="Calibri" w:hAnsi="Calibri" w:cs="Calibri"/>
          <w:b/>
        </w:rPr>
        <w:t>“</w:t>
      </w:r>
      <w:r w:rsidR="004F03DF" w:rsidRPr="00821587">
        <w:rPr>
          <w:rFonts w:ascii="Calibri" w:hAnsi="Calibri" w:cs="Calibri"/>
          <w:b/>
          <w:bCs/>
          <w:lang w:val="es-ES"/>
        </w:rPr>
        <w:t>PARA LA ADQUISICION DE UNIFORMES Y CALZADO PARA LOS ELEMENTOS ACTIVOS DE SEGURIDAD PUBLICA Y VIALIDAD DEL MUNICIPIO DE ARMERIA, COLIMA</w:t>
      </w:r>
      <w:r w:rsidR="004F03DF" w:rsidRPr="00B849C1">
        <w:rPr>
          <w:rStyle w:val="Textoennegrita"/>
          <w:rFonts w:ascii="Calibri" w:hAnsi="Calibri" w:cs="Arial"/>
        </w:rPr>
        <w:t>”</w:t>
      </w:r>
      <w:r w:rsidR="004F03DF">
        <w:rPr>
          <w:rStyle w:val="Textoennegrita"/>
          <w:rFonts w:ascii="Calibri" w:hAnsi="Calibri" w:cs="Arial"/>
        </w:rPr>
        <w:t xml:space="preserve">. </w:t>
      </w:r>
      <w:r w:rsidRPr="005F1D86">
        <w:rPr>
          <w:rFonts w:ascii="Calibri" w:hAnsi="Calibri" w:cs="Calibri"/>
        </w:rPr>
        <w:t xml:space="preserve">ME COMPROMETO A ENTREGAR LOS SERVICIOS, CON LAS CARACTERISTICAS SEÑALADAS EN EL </w:t>
      </w:r>
      <w:r w:rsidRPr="005F1D86">
        <w:rPr>
          <w:rFonts w:ascii="Calibri" w:hAnsi="Calibri" w:cs="Calibri"/>
          <w:b/>
        </w:rPr>
        <w:t>ANEXO NÚMERO 1 TECNICO</w:t>
      </w:r>
      <w:r>
        <w:rPr>
          <w:rFonts w:ascii="Calibri" w:hAnsi="Calibri" w:cs="Calibri"/>
          <w:b/>
        </w:rPr>
        <w:t xml:space="preserve">, </w:t>
      </w:r>
      <w:r>
        <w:rPr>
          <w:rStyle w:val="Textoennegrita"/>
          <w:rFonts w:ascii="Calibri" w:hAnsi="Calibri" w:cs="Arial"/>
        </w:rPr>
        <w:t>En la Partida</w:t>
      </w:r>
      <w:r w:rsidR="00C545C5">
        <w:rPr>
          <w:rStyle w:val="Textoennegrita"/>
          <w:rFonts w:ascii="Calibri" w:hAnsi="Calibri" w:cs="Arial"/>
        </w:rPr>
        <w:t xml:space="preserve"> única</w:t>
      </w:r>
      <w:r>
        <w:rPr>
          <w:rStyle w:val="Textoennegrita"/>
          <w:rFonts w:ascii="Calibri" w:hAnsi="Calibri" w:cs="Arial"/>
          <w:b w:val="0"/>
          <w:bCs w:val="0"/>
        </w:rPr>
        <w:t>.</w:t>
      </w:r>
      <w:r w:rsidRPr="005F1D86">
        <w:rPr>
          <w:rFonts w:ascii="Calibri" w:hAnsi="Calibri" w:cs="Calibri"/>
        </w:rPr>
        <w:t xml:space="preserve"> GARANTIZANDO TODOS LOS BIENES LICITADOS CONTRA DEFECTOS DE FABRICACIÓN Y VICIOS OCULTOS.</w:t>
      </w:r>
    </w:p>
    <w:p w:rsidR="00770191" w:rsidRPr="00637F92" w:rsidRDefault="00770191" w:rsidP="00770191">
      <w:pPr>
        <w:tabs>
          <w:tab w:val="left" w:pos="0"/>
        </w:tabs>
        <w:ind w:right="51"/>
        <w:jc w:val="both"/>
        <w:outlineLvl w:val="0"/>
        <w:rPr>
          <w:rFonts w:ascii="Calibri" w:hAnsi="Calibri" w:cs="Calibri"/>
          <w:b/>
          <w:bCs/>
        </w:rPr>
      </w:pPr>
    </w:p>
    <w:p w:rsidR="00770191" w:rsidRPr="00637F92" w:rsidRDefault="00770191" w:rsidP="00770191">
      <w:pPr>
        <w:tabs>
          <w:tab w:val="left" w:pos="0"/>
        </w:tabs>
        <w:ind w:right="51"/>
        <w:jc w:val="both"/>
        <w:outlineLvl w:val="0"/>
        <w:rPr>
          <w:rFonts w:ascii="Calibri" w:hAnsi="Calibri" w:cs="Calibri"/>
          <w:b/>
          <w:bCs/>
        </w:rPr>
      </w:pPr>
    </w:p>
    <w:p w:rsidR="00770191" w:rsidRPr="00637F92" w:rsidRDefault="00770191" w:rsidP="00770191">
      <w:pPr>
        <w:jc w:val="both"/>
        <w:rPr>
          <w:rFonts w:ascii="Calibri" w:hAnsi="Calibri" w:cs="Calibri"/>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Default="00770191" w:rsidP="00770191">
      <w:pPr>
        <w:jc w:val="right"/>
        <w:rPr>
          <w:rFonts w:ascii="Calibri" w:hAnsi="Calibri" w:cs="Calibri"/>
          <w:bCs/>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Pr="00637F92" w:rsidRDefault="00770191" w:rsidP="00770191">
      <w:pPr>
        <w:spacing w:after="160" w:line="259" w:lineRule="auto"/>
        <w:rPr>
          <w:rFonts w:ascii="Calibri" w:hAnsi="Calibri" w:cs="Calibri"/>
          <w:b/>
          <w:bCs/>
        </w:rPr>
      </w:pP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 xml:space="preserve"> (Punto 3.7</w:t>
      </w:r>
      <w:r w:rsidRPr="00637F92">
        <w:rPr>
          <w:rFonts w:ascii="Calibri" w:hAnsi="Calibri" w:cs="Calibri"/>
          <w:b/>
          <w:bCs/>
        </w:rPr>
        <w:t>)</w:t>
      </w:r>
      <w:r>
        <w:rPr>
          <w:rFonts w:ascii="Calibri" w:hAnsi="Calibri" w:cs="Calibri"/>
          <w:b/>
          <w:bCs/>
        </w:rPr>
        <w:t>: ANEXO 8</w:t>
      </w:r>
    </w:p>
    <w:p w:rsidR="00770191" w:rsidRPr="00637F92" w:rsidRDefault="00770191" w:rsidP="00770191">
      <w:pPr>
        <w:pStyle w:val="Textoindependiente31"/>
        <w:widowControl/>
        <w:tabs>
          <w:tab w:val="left" w:pos="8820"/>
        </w:tabs>
        <w:ind w:right="20"/>
        <w:jc w:val="center"/>
        <w:rPr>
          <w:rFonts w:ascii="Calibri" w:hAnsi="Calibri" w:cs="Calibri"/>
          <w:b/>
          <w:sz w:val="24"/>
          <w:szCs w:val="24"/>
        </w:rPr>
      </w:pPr>
      <w:r w:rsidRPr="00637F92">
        <w:rPr>
          <w:rFonts w:ascii="Calibri" w:hAnsi="Calibri" w:cs="Calibri"/>
          <w:b/>
          <w:sz w:val="24"/>
          <w:szCs w:val="24"/>
        </w:rPr>
        <w:t>INFRAESTRUCTURA, CAPACIDAD TÉCNICA, ADMINISTRATIVA Y ECONÓMICA.</w:t>
      </w:r>
    </w:p>
    <w:p w:rsidR="00770191" w:rsidRPr="00637F92" w:rsidRDefault="00770191" w:rsidP="00770191">
      <w:pPr>
        <w:pStyle w:val="Textoindependiente31"/>
        <w:widowControl/>
        <w:tabs>
          <w:tab w:val="left" w:pos="8820"/>
        </w:tabs>
        <w:ind w:right="20"/>
        <w:rPr>
          <w:rFonts w:ascii="Calibri" w:hAnsi="Calibri" w:cs="Calibri"/>
          <w:b/>
          <w:sz w:val="24"/>
          <w:szCs w:val="24"/>
        </w:rPr>
      </w:pPr>
      <w:r w:rsidRPr="00637F92">
        <w:rPr>
          <w:rFonts w:ascii="Calibri" w:hAnsi="Calibri" w:cs="Calibri"/>
          <w:b/>
          <w:sz w:val="24"/>
          <w:szCs w:val="24"/>
        </w:rPr>
        <w:t xml:space="preserve">          </w:t>
      </w:r>
    </w:p>
    <w:p w:rsidR="00770191" w:rsidRPr="00637F92" w:rsidRDefault="00770191" w:rsidP="00770191">
      <w:pPr>
        <w:jc w:val="center"/>
        <w:rPr>
          <w:rFonts w:ascii="Calibri" w:hAnsi="Calibri" w:cs="Calibri"/>
          <w:b/>
          <w:bCs/>
        </w:rPr>
      </w:pP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Default="00770191" w:rsidP="00770191">
      <w:pPr>
        <w:rPr>
          <w:rFonts w:ascii="Calibri" w:hAnsi="Calibri" w:cs="Calibri"/>
        </w:rPr>
      </w:pP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9E486F" w:rsidRDefault="00770191" w:rsidP="009E486F">
      <w:pPr>
        <w:pStyle w:val="Sinespaciado"/>
        <w:jc w:val="both"/>
        <w:rPr>
          <w:rFonts w:ascii="Arial" w:hAnsi="Arial" w:cs="Arial"/>
          <w:b/>
          <w:bCs/>
        </w:rPr>
      </w:pPr>
      <w:r w:rsidRPr="00637F92">
        <w:rPr>
          <w:rFonts w:ascii="Calibri" w:hAnsi="Calibri" w:cs="Calibri"/>
        </w:rPr>
        <w:t xml:space="preserve">El que suscribe__________________________________________________________ representante legal de la empresa __________________________________,  manifiesto </w:t>
      </w:r>
      <w:r w:rsidRPr="00637F92">
        <w:rPr>
          <w:rFonts w:ascii="Calibri" w:hAnsi="Calibri" w:cs="Calibri"/>
          <w:b/>
        </w:rPr>
        <w:t>BAJO PROTESTA DE DECIR VERDAD</w:t>
      </w:r>
      <w:r w:rsidRPr="00637F92">
        <w:rPr>
          <w:rFonts w:ascii="Calibri" w:hAnsi="Calibri" w:cs="Calibri"/>
        </w:rPr>
        <w:t xml:space="preserve"> </w:t>
      </w:r>
      <w:r w:rsidRPr="001A007B">
        <w:rPr>
          <w:rFonts w:ascii="Calibri" w:hAnsi="Calibri" w:cs="Calibri"/>
        </w:rPr>
        <w:t xml:space="preserve">que mi representada </w:t>
      </w:r>
      <w:r w:rsidRPr="001A007B">
        <w:rPr>
          <w:rFonts w:ascii="Calibri" w:eastAsia="Calibri" w:hAnsi="Calibri" w:cs="Calibri"/>
          <w:lang w:eastAsia="es-MX"/>
        </w:rPr>
        <w:t>cuenta con la infraestructura y la capacidad técnica, administrativa y económica para proporcionar los bienes objeto de la presente</w:t>
      </w:r>
      <w:r w:rsidRPr="001A007B">
        <w:rPr>
          <w:rFonts w:ascii="Calibri" w:hAnsi="Calibri" w:cs="Calibri"/>
          <w:b/>
        </w:rPr>
        <w:t xml:space="preserve"> </w:t>
      </w:r>
      <w:r w:rsidRPr="00637F92">
        <w:rPr>
          <w:rFonts w:ascii="Calibri" w:hAnsi="Calibri" w:cs="Calibri"/>
          <w:b/>
        </w:rPr>
        <w:t>LICITACIÓN PÚB</w:t>
      </w:r>
      <w:r>
        <w:rPr>
          <w:rFonts w:ascii="Calibri" w:hAnsi="Calibri" w:cs="Calibri"/>
          <w:b/>
        </w:rPr>
        <w:t>LICA</w:t>
      </w:r>
      <w:r w:rsidR="004F03DF">
        <w:rPr>
          <w:rFonts w:ascii="Calibri" w:hAnsi="Calibri" w:cs="Calibri"/>
          <w:b/>
        </w:rPr>
        <w:t xml:space="preserve"> NACIONAL MAC-OM-02</w:t>
      </w:r>
      <w:r w:rsidR="00C545C5">
        <w:rPr>
          <w:rFonts w:ascii="Calibri" w:hAnsi="Calibri" w:cs="Calibri"/>
          <w:b/>
        </w:rPr>
        <w:t>-2022</w:t>
      </w:r>
      <w:r w:rsidRPr="00637F92">
        <w:rPr>
          <w:rFonts w:ascii="Calibri" w:hAnsi="Calibri" w:cs="Calibri"/>
          <w:b/>
        </w:rPr>
        <w:t xml:space="preserve"> </w:t>
      </w:r>
      <w:r w:rsidR="004F03DF" w:rsidRPr="001E3603">
        <w:rPr>
          <w:rFonts w:ascii="Calibri" w:hAnsi="Calibri" w:cs="Calibri"/>
          <w:b/>
        </w:rPr>
        <w:t>“</w:t>
      </w:r>
      <w:r w:rsidR="004F03DF" w:rsidRPr="00821587">
        <w:rPr>
          <w:rFonts w:ascii="Calibri" w:hAnsi="Calibri" w:cs="Calibri"/>
          <w:b/>
          <w:bCs/>
          <w:lang w:val="es-ES"/>
        </w:rPr>
        <w:t>PARA LA ADQUISICION DE UNIFORMES Y CALZADO PARA LOS ELEMENTOS ACTIVOS DE SEGURIDAD PUBLICA Y VIALIDAD DEL MUNICIPIO DE ARMERIA, COLIMA</w:t>
      </w:r>
      <w:r w:rsidR="004F03DF" w:rsidRPr="00B849C1">
        <w:rPr>
          <w:rStyle w:val="Textoennegrita"/>
          <w:rFonts w:ascii="Calibri" w:hAnsi="Calibri" w:cs="Arial"/>
        </w:rPr>
        <w:t>”</w:t>
      </w:r>
      <w:r w:rsidR="009E486F" w:rsidRPr="00804622">
        <w:rPr>
          <w:rFonts w:ascii="Calibri" w:hAnsi="Calibri" w:cs="Arial"/>
          <w:b/>
          <w:bCs/>
          <w:i/>
        </w:rPr>
        <w:t>)</w:t>
      </w:r>
      <w:r w:rsidR="009E486F">
        <w:rPr>
          <w:rStyle w:val="Textoennegrita"/>
          <w:rFonts w:ascii="Arial" w:hAnsi="Arial" w:cs="Arial"/>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r>
        <w:rPr>
          <w:rStyle w:val="Textoennegrita"/>
          <w:rFonts w:ascii="Calibri" w:hAnsi="Calibri" w:cs="Arial"/>
        </w:rPr>
        <w:t xml:space="preserve"> </w:t>
      </w:r>
      <w:r>
        <w:rPr>
          <w:rFonts w:ascii="Calibri" w:eastAsia="Calibri" w:hAnsi="Calibri" w:cs="Calibri"/>
          <w:lang w:eastAsia="es-MX"/>
        </w:rPr>
        <w:t>E</w:t>
      </w:r>
      <w:r w:rsidRPr="001A007B">
        <w:rPr>
          <w:rFonts w:ascii="Calibri" w:eastAsia="Calibri" w:hAnsi="Calibri" w:cs="Calibri"/>
          <w:lang w:eastAsia="es-MX"/>
        </w:rPr>
        <w:t>n tiempo y forma.</w:t>
      </w: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rPr>
          <w:rFonts w:ascii="Calibri" w:hAnsi="Calibri" w:cs="Calibri"/>
          <w:b/>
          <w:bCs/>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Pr="00637F92" w:rsidRDefault="00770191" w:rsidP="00770191">
      <w:pPr>
        <w:jc w:val="right"/>
        <w:rPr>
          <w:rFonts w:ascii="Calibri" w:hAnsi="Calibri" w:cs="Calibri"/>
          <w:bCs/>
        </w:rPr>
      </w:pP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 xml:space="preserve"> (Punto 3.8</w:t>
      </w:r>
      <w:r w:rsidRPr="00637F92">
        <w:rPr>
          <w:rFonts w:ascii="Calibri" w:hAnsi="Calibri" w:cs="Calibri"/>
          <w:b/>
          <w:bCs/>
        </w:rPr>
        <w:t>)</w:t>
      </w:r>
      <w:r>
        <w:rPr>
          <w:rFonts w:ascii="Calibri" w:hAnsi="Calibri" w:cs="Calibri"/>
          <w:b/>
          <w:bCs/>
        </w:rPr>
        <w:t>: ANEXO 9</w:t>
      </w:r>
    </w:p>
    <w:p w:rsidR="00770191" w:rsidRPr="00637F92" w:rsidRDefault="00770191" w:rsidP="00770191">
      <w:pPr>
        <w:pStyle w:val="Textoindependiente31"/>
        <w:widowControl/>
        <w:tabs>
          <w:tab w:val="left" w:pos="8820"/>
        </w:tabs>
        <w:ind w:right="20"/>
        <w:jc w:val="center"/>
        <w:rPr>
          <w:rFonts w:ascii="Calibri" w:hAnsi="Calibri" w:cs="Calibri"/>
          <w:b/>
          <w:sz w:val="24"/>
          <w:szCs w:val="24"/>
        </w:rPr>
      </w:pPr>
      <w:r w:rsidRPr="00637F92">
        <w:rPr>
          <w:rFonts w:ascii="Calibri" w:hAnsi="Calibri" w:cs="Calibri"/>
          <w:b/>
          <w:sz w:val="24"/>
          <w:szCs w:val="24"/>
        </w:rPr>
        <w:t>SUBCONTRATACIONES</w:t>
      </w:r>
    </w:p>
    <w:p w:rsidR="00770191" w:rsidRPr="00637F92" w:rsidRDefault="00770191" w:rsidP="00770191">
      <w:pPr>
        <w:pStyle w:val="Textoindependiente31"/>
        <w:widowControl/>
        <w:tabs>
          <w:tab w:val="left" w:pos="8820"/>
        </w:tabs>
        <w:ind w:right="20"/>
        <w:rPr>
          <w:rFonts w:ascii="Calibri" w:hAnsi="Calibri" w:cs="Calibri"/>
          <w:b/>
          <w:sz w:val="24"/>
          <w:szCs w:val="24"/>
        </w:rPr>
      </w:pPr>
      <w:r w:rsidRPr="00637F92">
        <w:rPr>
          <w:rFonts w:ascii="Calibri" w:hAnsi="Calibri" w:cs="Calibri"/>
          <w:b/>
          <w:sz w:val="24"/>
          <w:szCs w:val="24"/>
        </w:rPr>
        <w:t xml:space="preserve">          </w:t>
      </w: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5F32C7" w:rsidRDefault="00770191" w:rsidP="009E486F">
      <w:pPr>
        <w:pStyle w:val="Sinespaciado"/>
        <w:jc w:val="both"/>
        <w:rPr>
          <w:rFonts w:ascii="Calibri" w:hAnsi="Calibri" w:cs="Arial"/>
          <w:b/>
          <w:bCs/>
          <w:i/>
        </w:rPr>
      </w:pPr>
      <w:r w:rsidRPr="00637F92">
        <w:rPr>
          <w:rFonts w:ascii="Calibri" w:hAnsi="Calibri" w:cs="Calibri"/>
        </w:rPr>
        <w:t xml:space="preserve">El que suscribe__________________________________________________________ representante legal de la empresa __________________________________, en atención al punto 3.14 de las presentes bases manifiesto BAJO PROTESTA DE DECIR VERDAD que __ (SI o NO) ___ tengo contemplado subcontratar el___ (arrendamiento, bien o servicio) _________________________ en razón de la siguiente justificación__________________________________________________ para la </w:t>
      </w:r>
      <w:r w:rsidRPr="00637F92">
        <w:rPr>
          <w:rFonts w:ascii="Calibri" w:hAnsi="Calibri" w:cs="Calibri"/>
          <w:b/>
        </w:rPr>
        <w:t>LICITACIÓN PÚB</w:t>
      </w:r>
      <w:r w:rsidR="005F32C7">
        <w:rPr>
          <w:rFonts w:ascii="Calibri" w:hAnsi="Calibri" w:cs="Calibri"/>
          <w:b/>
        </w:rPr>
        <w:t>LICA NACIONAL MAC-OM-02</w:t>
      </w:r>
      <w:r w:rsidR="00C545C5">
        <w:rPr>
          <w:rFonts w:ascii="Calibri" w:hAnsi="Calibri" w:cs="Calibri"/>
          <w:b/>
        </w:rPr>
        <w:t>-2022</w:t>
      </w:r>
      <w:r w:rsidRPr="00637F92">
        <w:rPr>
          <w:rFonts w:ascii="Calibri" w:hAnsi="Calibri" w:cs="Calibri"/>
          <w:b/>
        </w:rPr>
        <w:t xml:space="preserve"> </w:t>
      </w:r>
      <w:r w:rsidR="005F32C7" w:rsidRPr="001E3603">
        <w:rPr>
          <w:rFonts w:ascii="Calibri" w:hAnsi="Calibri" w:cs="Calibri"/>
          <w:b/>
        </w:rPr>
        <w:t>“</w:t>
      </w:r>
      <w:r w:rsidR="005F32C7" w:rsidRPr="00821587">
        <w:rPr>
          <w:rFonts w:ascii="Calibri" w:hAnsi="Calibri" w:cs="Calibri"/>
          <w:b/>
          <w:bCs/>
          <w:lang w:val="es-ES"/>
        </w:rPr>
        <w:t>PARA LA ADQUISICION DE UNIFORMES Y CALZADO PARA LOS ELEMENTOS ACTIVOS DE SEGURIDAD PUBLICA Y VIALIDAD DEL MUNICIPIO DE ARMERIA, COLIMA</w:t>
      </w:r>
      <w:r w:rsidR="005F32C7" w:rsidRPr="00B849C1">
        <w:rPr>
          <w:rStyle w:val="Textoennegrita"/>
          <w:rFonts w:ascii="Calibri" w:hAnsi="Calibri" w:cs="Arial"/>
        </w:rPr>
        <w:t>”</w:t>
      </w:r>
      <w:r w:rsidR="005F32C7">
        <w:rPr>
          <w:rFonts w:ascii="Calibri" w:hAnsi="Calibri" w:cs="Calibri"/>
          <w:b/>
          <w:bCs/>
        </w:rPr>
        <w:t>.</w:t>
      </w:r>
      <w:r w:rsidR="009E486F">
        <w:rPr>
          <w:rStyle w:val="Textoennegrita"/>
          <w:rFonts w:ascii="Arial" w:hAnsi="Arial" w:cs="Arial"/>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r w:rsidRPr="00637F92">
        <w:rPr>
          <w:rFonts w:ascii="Calibri" w:hAnsi="Calibri" w:cs="Calibri"/>
        </w:rPr>
        <w:t xml:space="preserve"> </w:t>
      </w: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rPr>
          <w:rFonts w:ascii="Calibri" w:hAnsi="Calibri" w:cs="Calibri"/>
          <w:bCs/>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 xml:space="preserve"> (Punto 3.9</w:t>
      </w:r>
      <w:r w:rsidRPr="00637F92">
        <w:rPr>
          <w:rFonts w:ascii="Calibri" w:hAnsi="Calibri" w:cs="Calibri"/>
          <w:b/>
          <w:bCs/>
        </w:rPr>
        <w:t>)</w:t>
      </w:r>
      <w:r>
        <w:rPr>
          <w:rFonts w:ascii="Calibri" w:hAnsi="Calibri" w:cs="Calibri"/>
          <w:b/>
          <w:bCs/>
        </w:rPr>
        <w:t>: ANEXO 10</w:t>
      </w:r>
    </w:p>
    <w:p w:rsidR="00770191" w:rsidRPr="00637F92" w:rsidRDefault="00770191" w:rsidP="00770191">
      <w:pPr>
        <w:pStyle w:val="Textoindependiente31"/>
        <w:widowControl/>
        <w:tabs>
          <w:tab w:val="left" w:pos="8820"/>
        </w:tabs>
        <w:ind w:right="20"/>
        <w:jc w:val="center"/>
        <w:rPr>
          <w:rFonts w:ascii="Calibri" w:hAnsi="Calibri" w:cs="Calibri"/>
          <w:b/>
          <w:sz w:val="24"/>
          <w:szCs w:val="24"/>
        </w:rPr>
      </w:pPr>
      <w:r w:rsidRPr="00637F92">
        <w:rPr>
          <w:rFonts w:ascii="Calibri" w:hAnsi="Calibri" w:cs="Calibri"/>
          <w:b/>
          <w:sz w:val="24"/>
          <w:szCs w:val="24"/>
        </w:rPr>
        <w:t>ESCRITO QUE FACULTE AL PARTICIPANTE A INTERVENIR EN LA LICITACIÓN</w:t>
      </w:r>
    </w:p>
    <w:p w:rsidR="00770191" w:rsidRPr="00637F92" w:rsidRDefault="00770191" w:rsidP="00770191">
      <w:pPr>
        <w:pStyle w:val="Textoindependiente31"/>
        <w:widowControl/>
        <w:tabs>
          <w:tab w:val="left" w:pos="8820"/>
        </w:tabs>
        <w:ind w:right="20"/>
        <w:rPr>
          <w:rFonts w:ascii="Calibri" w:hAnsi="Calibri" w:cs="Calibri"/>
        </w:rPr>
      </w:pPr>
      <w:r w:rsidRPr="00637F92">
        <w:rPr>
          <w:rFonts w:ascii="Calibri" w:hAnsi="Calibri" w:cs="Calibri"/>
          <w:b/>
          <w:sz w:val="24"/>
          <w:szCs w:val="24"/>
        </w:rPr>
        <w:t xml:space="preserve">          </w:t>
      </w: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9E486F" w:rsidRDefault="00770191" w:rsidP="009E486F">
      <w:pPr>
        <w:pStyle w:val="Sinespaciado"/>
        <w:jc w:val="both"/>
        <w:rPr>
          <w:rFonts w:ascii="Arial" w:hAnsi="Arial" w:cs="Arial"/>
          <w:b/>
          <w:bCs/>
        </w:rPr>
      </w:pPr>
      <w:r w:rsidRPr="00637F92">
        <w:rPr>
          <w:rFonts w:ascii="Calibri" w:hAnsi="Calibri" w:cs="Calibri"/>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637F92">
        <w:rPr>
          <w:rFonts w:ascii="Calibri" w:hAnsi="Calibri" w:cs="Calibri"/>
          <w:b/>
        </w:rPr>
        <w:t>LICITACIÓN PÚB</w:t>
      </w:r>
      <w:r w:rsidR="00C545C5">
        <w:rPr>
          <w:rFonts w:ascii="Calibri" w:hAnsi="Calibri" w:cs="Calibri"/>
          <w:b/>
        </w:rPr>
        <w:t>LICA NACIONAL MAC-OM-0</w:t>
      </w:r>
      <w:r w:rsidR="004F03DF">
        <w:rPr>
          <w:rFonts w:ascii="Calibri" w:hAnsi="Calibri" w:cs="Calibri"/>
          <w:b/>
        </w:rPr>
        <w:t>2</w:t>
      </w:r>
      <w:r w:rsidR="00C545C5">
        <w:rPr>
          <w:rFonts w:ascii="Calibri" w:hAnsi="Calibri" w:cs="Calibri"/>
          <w:b/>
        </w:rPr>
        <w:t>-2022</w:t>
      </w:r>
      <w:r w:rsidRPr="00637F92">
        <w:rPr>
          <w:rFonts w:ascii="Calibri" w:hAnsi="Calibri" w:cs="Calibri"/>
          <w:b/>
        </w:rPr>
        <w:t xml:space="preserve"> </w:t>
      </w:r>
      <w:r w:rsidR="004F03DF" w:rsidRPr="001E3603">
        <w:rPr>
          <w:rFonts w:ascii="Calibri" w:hAnsi="Calibri" w:cs="Calibri"/>
          <w:b/>
        </w:rPr>
        <w:t>“</w:t>
      </w:r>
      <w:r w:rsidR="004F03DF" w:rsidRPr="00821587">
        <w:rPr>
          <w:rFonts w:ascii="Calibri" w:hAnsi="Calibri" w:cs="Calibri"/>
          <w:b/>
          <w:bCs/>
          <w:lang w:val="es-ES"/>
        </w:rPr>
        <w:t>PARA LA ADQUISICION DE UNIFORMES Y CALZADO PARA LOS ELEMENTOS ACTIVOS DE SEGURIDAD PUBLICA Y VIALIDAD DEL MUNICIPIO DE ARMERIA, COLIMA</w:t>
      </w:r>
      <w:r w:rsidR="004F03DF" w:rsidRPr="00B849C1">
        <w:rPr>
          <w:rStyle w:val="Textoennegrita"/>
          <w:rFonts w:ascii="Calibri" w:hAnsi="Calibri" w:cs="Arial"/>
        </w:rPr>
        <w:t>”</w:t>
      </w: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rPr>
          <w:rFonts w:ascii="Calibri" w:hAnsi="Calibri" w:cs="Calibri"/>
          <w:b/>
          <w:bCs/>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(Punto 3.10</w:t>
      </w:r>
      <w:r w:rsidRPr="00637F92">
        <w:rPr>
          <w:rFonts w:ascii="Calibri" w:hAnsi="Calibri" w:cs="Calibri"/>
          <w:b/>
          <w:bCs/>
        </w:rPr>
        <w:t>)</w:t>
      </w:r>
      <w:r>
        <w:rPr>
          <w:rFonts w:ascii="Calibri" w:hAnsi="Calibri" w:cs="Calibri"/>
          <w:b/>
          <w:bCs/>
        </w:rPr>
        <w:t>: ANEXO 11</w:t>
      </w:r>
    </w:p>
    <w:p w:rsidR="00770191" w:rsidRPr="00637F92" w:rsidRDefault="00770191" w:rsidP="00770191">
      <w:pPr>
        <w:pStyle w:val="Textoindependiente31"/>
        <w:widowControl/>
        <w:tabs>
          <w:tab w:val="left" w:pos="8820"/>
        </w:tabs>
        <w:ind w:right="20"/>
        <w:jc w:val="center"/>
        <w:rPr>
          <w:rFonts w:ascii="Calibri" w:hAnsi="Calibri" w:cs="Calibri"/>
          <w:b/>
          <w:sz w:val="24"/>
          <w:szCs w:val="24"/>
        </w:rPr>
      </w:pPr>
      <w:r w:rsidRPr="00637F92">
        <w:rPr>
          <w:rFonts w:ascii="Calibri" w:hAnsi="Calibri" w:cs="Calibri"/>
          <w:b/>
          <w:sz w:val="24"/>
          <w:szCs w:val="24"/>
        </w:rPr>
        <w:t>ESCRITO PARA NO PRESENTAR PROPUESTAS CONJUNTAS</w:t>
      </w:r>
    </w:p>
    <w:p w:rsidR="00770191" w:rsidRPr="00637F92" w:rsidRDefault="00770191" w:rsidP="00770191">
      <w:pPr>
        <w:pStyle w:val="Textoindependiente31"/>
        <w:widowControl/>
        <w:tabs>
          <w:tab w:val="left" w:pos="8820"/>
        </w:tabs>
        <w:ind w:right="20"/>
        <w:rPr>
          <w:rFonts w:ascii="Calibri" w:hAnsi="Calibri" w:cs="Calibri"/>
          <w:b/>
          <w:sz w:val="24"/>
          <w:szCs w:val="24"/>
        </w:rPr>
      </w:pPr>
      <w:r w:rsidRPr="00637F92">
        <w:rPr>
          <w:rFonts w:ascii="Calibri" w:hAnsi="Calibri" w:cs="Calibri"/>
          <w:b/>
          <w:sz w:val="24"/>
          <w:szCs w:val="24"/>
        </w:rPr>
        <w:t xml:space="preserve">          </w:t>
      </w:r>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Pr="00637F92" w:rsidRDefault="00770191" w:rsidP="00770191">
      <w:pPr>
        <w:rPr>
          <w:rFonts w:ascii="Calibri" w:hAnsi="Calibri" w:cs="Calibri"/>
        </w:rPr>
      </w:pPr>
    </w:p>
    <w:p w:rsidR="00770191" w:rsidRPr="00637F92" w:rsidRDefault="00770191" w:rsidP="00770191">
      <w:pPr>
        <w:rPr>
          <w:rFonts w:ascii="Calibri" w:hAnsi="Calibri" w:cs="Calibri"/>
        </w:rPr>
      </w:pPr>
    </w:p>
    <w:p w:rsidR="00770191" w:rsidRPr="009E486F" w:rsidRDefault="00770191" w:rsidP="009E486F">
      <w:pPr>
        <w:pStyle w:val="Sinespaciado"/>
        <w:jc w:val="both"/>
        <w:rPr>
          <w:rFonts w:ascii="Arial" w:hAnsi="Arial" w:cs="Arial"/>
          <w:b/>
          <w:bCs/>
        </w:rPr>
      </w:pPr>
      <w:r w:rsidRPr="00637F92">
        <w:rPr>
          <w:rFonts w:ascii="Calibri" w:hAnsi="Calibri" w:cs="Calibri"/>
        </w:rPr>
        <w:t xml:space="preserve">El que suscribe__________________________________________________________ representante legal de la empresa __________________________________, </w:t>
      </w:r>
      <w:r>
        <w:rPr>
          <w:rFonts w:ascii="Calibri" w:hAnsi="Calibri" w:cs="Calibri"/>
        </w:rPr>
        <w:t>de la</w:t>
      </w:r>
      <w:r w:rsidRPr="00637F92">
        <w:rPr>
          <w:rFonts w:ascii="Calibri" w:eastAsia="Calibri" w:hAnsi="Calibri" w:cs="Calibri"/>
          <w:b/>
          <w:lang w:eastAsia="es-MX"/>
        </w:rPr>
        <w:t xml:space="preserve"> </w:t>
      </w:r>
      <w:r w:rsidRPr="00637F92">
        <w:rPr>
          <w:rFonts w:ascii="Calibri" w:hAnsi="Calibri" w:cs="Calibri"/>
          <w:b/>
        </w:rPr>
        <w:t>LICITACIÓN PÚB</w:t>
      </w:r>
      <w:r w:rsidR="004F03DF">
        <w:rPr>
          <w:rFonts w:ascii="Calibri" w:hAnsi="Calibri" w:cs="Calibri"/>
          <w:b/>
        </w:rPr>
        <w:t>LICA NACIONAL MAC-OM-02</w:t>
      </w:r>
      <w:r w:rsidR="00C545C5">
        <w:rPr>
          <w:rFonts w:ascii="Calibri" w:hAnsi="Calibri" w:cs="Calibri"/>
          <w:b/>
        </w:rPr>
        <w:t>-2022</w:t>
      </w:r>
      <w:r w:rsidRPr="00637F92">
        <w:rPr>
          <w:rFonts w:ascii="Calibri" w:hAnsi="Calibri" w:cs="Calibri"/>
          <w:b/>
        </w:rPr>
        <w:t xml:space="preserve"> </w:t>
      </w:r>
      <w:r w:rsidR="004F03DF" w:rsidRPr="001E3603">
        <w:rPr>
          <w:rFonts w:ascii="Calibri" w:hAnsi="Calibri" w:cs="Calibri"/>
          <w:b/>
        </w:rPr>
        <w:t>“</w:t>
      </w:r>
      <w:r w:rsidR="004F03DF" w:rsidRPr="00821587">
        <w:rPr>
          <w:rFonts w:ascii="Calibri" w:hAnsi="Calibri" w:cs="Calibri"/>
          <w:b/>
          <w:bCs/>
          <w:lang w:val="es-ES"/>
        </w:rPr>
        <w:t>PARA LA ADQUISICION DE UNIFORMES Y CALZADO PARA LOS ELEMENTOS ACTIVOS DE SEGURIDAD PUBLICA Y VIALIDAD DEL MUNICIPIO DE ARMERIA, COLIMA</w:t>
      </w:r>
      <w:r w:rsidR="004F03DF" w:rsidRPr="00B849C1">
        <w:rPr>
          <w:rStyle w:val="Textoennegrita"/>
          <w:rFonts w:ascii="Calibri" w:hAnsi="Calibri" w:cs="Arial"/>
        </w:rPr>
        <w:t>”</w:t>
      </w:r>
      <w:r w:rsidR="004F03DF">
        <w:rPr>
          <w:rStyle w:val="Textoennegrita"/>
          <w:rFonts w:ascii="Calibri" w:hAnsi="Calibri" w:cs="Arial"/>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r>
        <w:rPr>
          <w:rStyle w:val="Textoennegrita"/>
          <w:rFonts w:ascii="Calibri" w:hAnsi="Calibri" w:cs="Arial"/>
        </w:rPr>
        <w:t xml:space="preserve"> </w:t>
      </w:r>
      <w:r>
        <w:rPr>
          <w:rFonts w:ascii="Calibri" w:hAnsi="Calibri" w:cs="Calibri"/>
        </w:rPr>
        <w:t>M</w:t>
      </w:r>
      <w:r w:rsidRPr="00637F92">
        <w:rPr>
          <w:rFonts w:ascii="Calibri" w:hAnsi="Calibri" w:cs="Calibri"/>
        </w:rPr>
        <w:t xml:space="preserve">anifiesto </w:t>
      </w:r>
      <w:r w:rsidRPr="00637F92">
        <w:rPr>
          <w:rFonts w:ascii="Calibri" w:hAnsi="Calibri" w:cs="Calibri"/>
          <w:b/>
        </w:rPr>
        <w:t>BAJO PROTESTA DE DECIR VERDAD</w:t>
      </w:r>
      <w:r w:rsidRPr="00637F92">
        <w:rPr>
          <w:rFonts w:ascii="Calibri" w:hAnsi="Calibri" w:cs="Calibri"/>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p>
    <w:p w:rsidR="00770191" w:rsidRPr="00637F92" w:rsidRDefault="00770191" w:rsidP="00770191">
      <w:pPr>
        <w:jc w:val="both"/>
        <w:rPr>
          <w:rFonts w:ascii="Calibri" w:hAnsi="Calibri" w:cs="Calibri"/>
        </w:rPr>
      </w:pPr>
      <w:r w:rsidRPr="00637F92">
        <w:rPr>
          <w:rFonts w:ascii="Calibri" w:hAnsi="Calibri" w:cs="Calibri"/>
        </w:rPr>
        <w:t xml:space="preserve"> </w:t>
      </w: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BF5DE9" w:rsidRDefault="00770191" w:rsidP="00770191">
      <w:pPr>
        <w:jc w:val="center"/>
        <w:rPr>
          <w:rFonts w:ascii="Calibri" w:hAnsi="Calibri" w:cs="Calibri"/>
          <w:b/>
          <w:bCs/>
          <w:sz w:val="22"/>
          <w:szCs w:val="22"/>
        </w:rPr>
      </w:pPr>
      <w:r>
        <w:rPr>
          <w:rFonts w:ascii="Calibri" w:hAnsi="Calibri" w:cs="Calibri"/>
          <w:b/>
          <w:bCs/>
          <w:sz w:val="22"/>
          <w:szCs w:val="22"/>
        </w:rPr>
        <w:t>BAJO PROTESTA DE DECIR VERDAD</w:t>
      </w:r>
    </w:p>
    <w:p w:rsidR="00770191" w:rsidRPr="00637F92" w:rsidRDefault="00770191" w:rsidP="00770191">
      <w:pPr>
        <w:rPr>
          <w:rFonts w:ascii="Calibri" w:hAnsi="Calibri" w:cs="Calibri"/>
          <w:b/>
          <w:bCs/>
        </w:rPr>
      </w:pPr>
    </w:p>
    <w:p w:rsidR="00770191" w:rsidRPr="00637F92" w:rsidRDefault="00770191" w:rsidP="00770191">
      <w:pPr>
        <w:jc w:val="right"/>
        <w:rPr>
          <w:rFonts w:ascii="Calibri" w:hAnsi="Calibri" w:cs="Calibri"/>
          <w:bCs/>
        </w:rPr>
      </w:pPr>
      <w:r>
        <w:rPr>
          <w:rFonts w:ascii="Calibri" w:hAnsi="Calibri" w:cs="Calibri"/>
          <w:bCs/>
        </w:rPr>
        <w:br w:type="page"/>
      </w:r>
      <w:r w:rsidRPr="00637F92">
        <w:rPr>
          <w:rFonts w:ascii="Calibri" w:hAnsi="Calibri" w:cs="Calibri"/>
          <w:bCs/>
        </w:rPr>
        <w:lastRenderedPageBreak/>
        <w:t>Lugar y Fecha.</w:t>
      </w:r>
    </w:p>
    <w:p w:rsidR="00770191" w:rsidRPr="00637F92" w:rsidRDefault="00770191" w:rsidP="00770191">
      <w:pPr>
        <w:rPr>
          <w:rFonts w:ascii="Calibri" w:hAnsi="Calibri" w:cs="Calibri"/>
          <w:b/>
          <w:bCs/>
        </w:rPr>
      </w:pPr>
    </w:p>
    <w:p w:rsidR="00770191" w:rsidRPr="00637F92" w:rsidRDefault="00770191" w:rsidP="00770191">
      <w:pPr>
        <w:rPr>
          <w:rFonts w:ascii="Calibri" w:hAnsi="Calibri" w:cs="Calibri"/>
          <w:b/>
          <w:bCs/>
        </w:rPr>
      </w:pPr>
    </w:p>
    <w:p w:rsidR="00770191" w:rsidRPr="00637F92" w:rsidRDefault="00770191" w:rsidP="00770191">
      <w:pPr>
        <w:jc w:val="center"/>
        <w:rPr>
          <w:rFonts w:ascii="Calibri" w:hAnsi="Calibri" w:cs="Calibri"/>
          <w:b/>
          <w:bCs/>
        </w:rPr>
      </w:pPr>
      <w:r>
        <w:rPr>
          <w:rFonts w:ascii="Calibri" w:hAnsi="Calibri" w:cs="Calibri"/>
          <w:b/>
          <w:bCs/>
        </w:rPr>
        <w:t xml:space="preserve"> (Punto 3.11</w:t>
      </w:r>
      <w:r w:rsidRPr="00637F92">
        <w:rPr>
          <w:rFonts w:ascii="Calibri" w:hAnsi="Calibri" w:cs="Calibri"/>
          <w:b/>
          <w:bCs/>
        </w:rPr>
        <w:t>)</w:t>
      </w:r>
      <w:r>
        <w:rPr>
          <w:rFonts w:ascii="Calibri" w:hAnsi="Calibri" w:cs="Calibri"/>
          <w:b/>
          <w:bCs/>
        </w:rPr>
        <w:t>: ANEXO 12</w:t>
      </w:r>
    </w:p>
    <w:p w:rsidR="00770191" w:rsidRPr="00637F92" w:rsidRDefault="00770191" w:rsidP="00770191">
      <w:pPr>
        <w:jc w:val="center"/>
        <w:rPr>
          <w:rFonts w:ascii="Calibri" w:hAnsi="Calibri" w:cs="Calibri"/>
          <w:b/>
          <w:bCs/>
        </w:rPr>
      </w:pPr>
      <w:r w:rsidRPr="00637F92">
        <w:rPr>
          <w:rFonts w:ascii="Calibri" w:hAnsi="Calibri" w:cs="Calibri"/>
          <w:b/>
          <w:bCs/>
        </w:rPr>
        <w:t>CARTA COMPROMISO</w:t>
      </w:r>
    </w:p>
    <w:p w:rsidR="00770191" w:rsidRPr="00637F92" w:rsidRDefault="00770191" w:rsidP="00770191">
      <w:pPr>
        <w:rPr>
          <w:rFonts w:ascii="Calibri" w:hAnsi="Calibri" w:cs="Calibri"/>
        </w:rPr>
      </w:pPr>
    </w:p>
    <w:p w:rsidR="00770191" w:rsidRPr="00637F92" w:rsidRDefault="00770191" w:rsidP="00770191">
      <w:pPr>
        <w:ind w:left="5664"/>
        <w:rPr>
          <w:rFonts w:ascii="Calibri" w:hAnsi="Calibri" w:cs="Calibri"/>
        </w:rPr>
      </w:pPr>
    </w:p>
    <w:p w:rsidR="00770191" w:rsidRPr="00637F92" w:rsidRDefault="00770191" w:rsidP="00770191">
      <w:pPr>
        <w:rPr>
          <w:rFonts w:ascii="Calibri" w:hAnsi="Calibri" w:cs="Calibri"/>
        </w:rPr>
      </w:pPr>
    </w:p>
    <w:p w:rsidR="009B5819" w:rsidRPr="009B5819" w:rsidRDefault="000918B7" w:rsidP="009B5819">
      <w:pPr>
        <w:pStyle w:val="Sinespaciado"/>
        <w:ind w:right="51"/>
        <w:rPr>
          <w:rFonts w:ascii="Arial Black" w:eastAsia="Arial" w:hAnsi="Arial Black" w:cstheme="minorHAnsi"/>
          <w:b/>
          <w:i/>
          <w:w w:val="101"/>
        </w:rPr>
      </w:pPr>
      <w:r>
        <w:rPr>
          <w:rFonts w:ascii="Arial Black" w:hAnsi="Arial Black" w:cstheme="minorHAnsi"/>
          <w:b/>
        </w:rPr>
        <w:t>LIC. JAIME ALEJANDRO BARBOZA FLOREZ</w:t>
      </w:r>
      <w:r w:rsidR="009B5819" w:rsidRPr="009B5819">
        <w:rPr>
          <w:rFonts w:ascii="Arial Black" w:hAnsi="Arial Black" w:cstheme="minorHAnsi"/>
          <w:b/>
          <w:bCs/>
        </w:rPr>
        <w:t>,</w:t>
      </w:r>
    </w:p>
    <w:p w:rsidR="00770191" w:rsidRDefault="00770191" w:rsidP="00770191">
      <w:pPr>
        <w:pStyle w:val="Textoindependiente"/>
        <w:rPr>
          <w:rFonts w:ascii="Calibri" w:hAnsi="Calibri" w:cs="Calibri"/>
          <w:b/>
          <w:bCs/>
          <w:sz w:val="24"/>
          <w:szCs w:val="24"/>
          <w:lang w:val="es-MX"/>
        </w:rPr>
      </w:pPr>
      <w:r>
        <w:rPr>
          <w:rFonts w:ascii="Calibri" w:hAnsi="Calibri" w:cs="Calibri"/>
          <w:b/>
          <w:bCs/>
          <w:sz w:val="24"/>
          <w:szCs w:val="24"/>
          <w:lang w:val="es-MX"/>
        </w:rPr>
        <w:t>OFICIAL MAYOR DEL H. AYUNTAMIENTO</w:t>
      </w:r>
    </w:p>
    <w:p w:rsidR="00770191" w:rsidRPr="00FC3288" w:rsidRDefault="00770191" w:rsidP="00770191">
      <w:pPr>
        <w:jc w:val="both"/>
        <w:rPr>
          <w:rFonts w:ascii="Calibri" w:hAnsi="Calibri" w:cs="Calibri"/>
          <w:b/>
        </w:rPr>
      </w:pPr>
      <w:r>
        <w:rPr>
          <w:rFonts w:ascii="Calibri" w:hAnsi="Calibri" w:cs="Calibri"/>
          <w:b/>
        </w:rPr>
        <w:t>CONSTITUCIONAL DE ARMERIA, COLIMA.</w:t>
      </w:r>
    </w:p>
    <w:p w:rsidR="00770191" w:rsidRPr="00FC3288" w:rsidRDefault="00770191" w:rsidP="00770191">
      <w:pPr>
        <w:jc w:val="both"/>
        <w:rPr>
          <w:rFonts w:ascii="Calibri" w:hAnsi="Calibri" w:cs="Calibri"/>
          <w:b/>
        </w:rPr>
      </w:pPr>
      <w:r w:rsidRPr="00FC3288">
        <w:rPr>
          <w:rFonts w:ascii="Calibri" w:hAnsi="Calibri" w:cs="Calibri"/>
          <w:b/>
        </w:rPr>
        <w:t xml:space="preserve">P R E S E N T </w:t>
      </w:r>
      <w:proofErr w:type="gramStart"/>
      <w:r w:rsidRPr="00FC3288">
        <w:rPr>
          <w:rFonts w:ascii="Calibri" w:hAnsi="Calibri" w:cs="Calibri"/>
          <w:b/>
        </w:rPr>
        <w:t>E</w:t>
      </w:r>
      <w:r>
        <w:rPr>
          <w:rFonts w:ascii="Calibri" w:hAnsi="Calibri" w:cs="Calibri"/>
          <w:b/>
        </w:rPr>
        <w:t xml:space="preserve"> :</w:t>
      </w:r>
      <w:proofErr w:type="gramEnd"/>
    </w:p>
    <w:p w:rsidR="00770191" w:rsidRDefault="00770191" w:rsidP="00770191">
      <w:pPr>
        <w:rPr>
          <w:rFonts w:ascii="Calibri" w:hAnsi="Calibri" w:cs="Calibri"/>
        </w:rPr>
      </w:pPr>
    </w:p>
    <w:p w:rsidR="00770191" w:rsidRPr="00637F92" w:rsidRDefault="00770191" w:rsidP="00770191">
      <w:pPr>
        <w:rPr>
          <w:rFonts w:ascii="Calibri" w:hAnsi="Calibri" w:cs="Calibri"/>
        </w:rPr>
      </w:pPr>
    </w:p>
    <w:p w:rsidR="00770191" w:rsidRPr="009E486F" w:rsidRDefault="00770191" w:rsidP="009E486F">
      <w:pPr>
        <w:pStyle w:val="Sinespaciado"/>
        <w:jc w:val="both"/>
        <w:rPr>
          <w:rFonts w:ascii="Arial" w:hAnsi="Arial" w:cs="Arial"/>
          <w:b/>
          <w:bCs/>
        </w:rPr>
      </w:pPr>
      <w:r w:rsidRPr="00637F92">
        <w:rPr>
          <w:rFonts w:ascii="Calibri" w:hAnsi="Calibri" w:cs="Calibri"/>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637F92">
        <w:rPr>
          <w:rFonts w:ascii="Calibri" w:hAnsi="Calibri" w:cs="Calibri"/>
          <w:b/>
        </w:rPr>
        <w:t>LICITACIÓN PÚB</w:t>
      </w:r>
      <w:r w:rsidR="004F03DF">
        <w:rPr>
          <w:rFonts w:ascii="Calibri" w:hAnsi="Calibri" w:cs="Calibri"/>
          <w:b/>
        </w:rPr>
        <w:t>LICA NACIONAL MAC-OM-02</w:t>
      </w:r>
      <w:r w:rsidR="00C545C5">
        <w:rPr>
          <w:rFonts w:ascii="Calibri" w:hAnsi="Calibri" w:cs="Calibri"/>
          <w:b/>
        </w:rPr>
        <w:t>-2022</w:t>
      </w:r>
      <w:r w:rsidRPr="00637F92">
        <w:rPr>
          <w:rFonts w:ascii="Calibri" w:hAnsi="Calibri" w:cs="Calibri"/>
          <w:b/>
        </w:rPr>
        <w:t xml:space="preserve"> </w:t>
      </w:r>
      <w:r w:rsidR="004F03DF" w:rsidRPr="001E3603">
        <w:rPr>
          <w:rFonts w:ascii="Calibri" w:hAnsi="Calibri" w:cs="Calibri"/>
          <w:b/>
        </w:rPr>
        <w:t>“</w:t>
      </w:r>
      <w:r w:rsidR="004F03DF" w:rsidRPr="00821587">
        <w:rPr>
          <w:rFonts w:ascii="Calibri" w:hAnsi="Calibri" w:cs="Calibri"/>
          <w:b/>
          <w:bCs/>
          <w:lang w:val="es-ES"/>
        </w:rPr>
        <w:t>PARA LA ADQUISICION DE UNIFORMES Y CALZADO PARA LOS ELEMENTOS ACTIVOS DE SEGURIDAD PUBLICA Y VIALIDAD DEL MUNICIPIO DE ARMERIA, COLIMA</w:t>
      </w:r>
      <w:r w:rsidR="004F03DF" w:rsidRPr="00B849C1">
        <w:rPr>
          <w:rStyle w:val="Textoennegrita"/>
          <w:rFonts w:ascii="Calibri" w:hAnsi="Calibri" w:cs="Arial"/>
        </w:rPr>
        <w:t>”</w:t>
      </w:r>
      <w:r w:rsidR="009E486F">
        <w:rPr>
          <w:rStyle w:val="Textoennegrita"/>
          <w:rFonts w:ascii="Arial" w:hAnsi="Arial" w:cs="Arial"/>
        </w:rPr>
        <w:t xml:space="preserve">. </w:t>
      </w:r>
      <w:r w:rsidRPr="00637F92">
        <w:rPr>
          <w:rFonts w:ascii="Calibri" w:hAnsi="Calibri" w:cs="Calibri"/>
        </w:rPr>
        <w:t xml:space="preserve">BAJO PROTESTA DE DECIR </w:t>
      </w:r>
      <w:proofErr w:type="gramStart"/>
      <w:r w:rsidRPr="00637F92">
        <w:rPr>
          <w:rFonts w:ascii="Calibri" w:hAnsi="Calibri" w:cs="Calibri"/>
        </w:rPr>
        <w:t>VERDAD</w:t>
      </w:r>
      <w:r w:rsidRPr="00637F92">
        <w:rPr>
          <w:rFonts w:ascii="Calibri" w:hAnsi="Calibri" w:cs="Calibri"/>
          <w:b/>
        </w:rPr>
        <w:t xml:space="preserve"> </w:t>
      </w:r>
      <w:r w:rsidRPr="00637F92">
        <w:rPr>
          <w:rFonts w:ascii="Calibri" w:hAnsi="Calibri" w:cs="Calibri"/>
        </w:rPr>
        <w:t xml:space="preserve"> a</w:t>
      </w:r>
      <w:proofErr w:type="gramEnd"/>
      <w:r w:rsidRPr="00637F92">
        <w:rPr>
          <w:rFonts w:ascii="Calibri" w:hAnsi="Calibri" w:cs="Calibri"/>
        </w:rPr>
        <w:t xml:space="preserve"> garantizar </w:t>
      </w:r>
      <w:r>
        <w:rPr>
          <w:rFonts w:ascii="Calibri" w:hAnsi="Calibri" w:cs="Calibri"/>
        </w:rPr>
        <w:t>los servicios expresados</w:t>
      </w:r>
      <w:r w:rsidRPr="00637F92">
        <w:rPr>
          <w:rFonts w:ascii="Calibri" w:hAnsi="Calibri" w:cs="Calibri"/>
        </w:rPr>
        <w:t xml:space="preserve"> en el </w:t>
      </w:r>
      <w:r w:rsidRPr="00637F92">
        <w:rPr>
          <w:rFonts w:ascii="Calibri" w:hAnsi="Calibri" w:cs="Calibri"/>
          <w:b/>
        </w:rPr>
        <w:t>ANEXO NÚMERO 1 TECNICO</w:t>
      </w:r>
      <w:r>
        <w:rPr>
          <w:rFonts w:ascii="Calibri" w:hAnsi="Calibri" w:cs="Calibri"/>
          <w:b/>
        </w:rPr>
        <w:t xml:space="preserve">, </w:t>
      </w:r>
      <w:r>
        <w:rPr>
          <w:rStyle w:val="Textoennegrita"/>
          <w:rFonts w:ascii="Calibri" w:hAnsi="Calibri" w:cs="Arial"/>
        </w:rPr>
        <w:t>En la Partida</w:t>
      </w:r>
      <w:r w:rsidR="00C545C5">
        <w:rPr>
          <w:rStyle w:val="Textoennegrita"/>
          <w:rFonts w:ascii="Calibri" w:hAnsi="Calibri" w:cs="Arial"/>
        </w:rPr>
        <w:t xml:space="preserve"> única</w:t>
      </w:r>
      <w:r w:rsidRPr="00B1775B">
        <w:rPr>
          <w:rStyle w:val="Textoennegrita"/>
          <w:rFonts w:ascii="Calibri" w:hAnsi="Calibri" w:cs="Arial"/>
          <w:b w:val="0"/>
          <w:bCs w:val="0"/>
        </w:rPr>
        <w:t>.</w:t>
      </w:r>
    </w:p>
    <w:p w:rsidR="00770191" w:rsidRPr="00637F92" w:rsidRDefault="00770191" w:rsidP="00770191">
      <w:pPr>
        <w:tabs>
          <w:tab w:val="left" w:pos="0"/>
        </w:tabs>
        <w:ind w:right="51"/>
        <w:jc w:val="both"/>
        <w:outlineLvl w:val="0"/>
        <w:rPr>
          <w:rFonts w:ascii="Calibri" w:hAnsi="Calibri" w:cs="Calibri"/>
          <w:b/>
          <w:bCs/>
        </w:rPr>
      </w:pPr>
    </w:p>
    <w:p w:rsidR="00770191" w:rsidRPr="00637F92" w:rsidRDefault="00770191" w:rsidP="00770191">
      <w:pPr>
        <w:tabs>
          <w:tab w:val="left" w:pos="0"/>
        </w:tabs>
        <w:ind w:right="51"/>
        <w:jc w:val="both"/>
        <w:outlineLvl w:val="0"/>
        <w:rPr>
          <w:rFonts w:ascii="Calibri" w:hAnsi="Calibri" w:cs="Calibri"/>
          <w:bCs/>
        </w:rPr>
      </w:pPr>
    </w:p>
    <w:p w:rsidR="00770191" w:rsidRPr="00637F92" w:rsidRDefault="00770191" w:rsidP="00770191">
      <w:pPr>
        <w:jc w:val="center"/>
        <w:rPr>
          <w:rFonts w:ascii="Calibri" w:hAnsi="Calibri" w:cs="Calibri"/>
          <w:sz w:val="22"/>
          <w:szCs w:val="22"/>
        </w:rPr>
      </w:pPr>
      <w:proofErr w:type="gramStart"/>
      <w:r w:rsidRPr="00637F92">
        <w:rPr>
          <w:rFonts w:ascii="Calibri" w:hAnsi="Calibri" w:cs="Calibri"/>
          <w:sz w:val="22"/>
          <w:szCs w:val="22"/>
        </w:rPr>
        <w:t>A  T</w:t>
      </w:r>
      <w:proofErr w:type="gramEnd"/>
      <w:r w:rsidRPr="00637F92">
        <w:rPr>
          <w:rFonts w:ascii="Calibri" w:hAnsi="Calibri" w:cs="Calibri"/>
          <w:sz w:val="22"/>
          <w:szCs w:val="22"/>
        </w:rPr>
        <w:t xml:space="preserve">  E  N  T  A   M   E  N  T  E</w:t>
      </w: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Persona Física o Moral</w:t>
      </w: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p>
    <w:p w:rsidR="00770191" w:rsidRPr="00637F92" w:rsidRDefault="00770191" w:rsidP="00770191">
      <w:pPr>
        <w:jc w:val="center"/>
        <w:rPr>
          <w:rFonts w:ascii="Calibri" w:hAnsi="Calibri" w:cs="Calibri"/>
          <w:sz w:val="22"/>
          <w:szCs w:val="22"/>
        </w:rPr>
      </w:pPr>
      <w:r w:rsidRPr="00637F92">
        <w:rPr>
          <w:rFonts w:ascii="Calibri" w:hAnsi="Calibri" w:cs="Calibri"/>
          <w:sz w:val="22"/>
          <w:szCs w:val="22"/>
        </w:rPr>
        <w:t>Nombre y Firma de Representante.</w:t>
      </w:r>
    </w:p>
    <w:p w:rsidR="00770191" w:rsidRPr="00637F92" w:rsidRDefault="00770191" w:rsidP="00770191">
      <w:pPr>
        <w:jc w:val="center"/>
        <w:rPr>
          <w:rFonts w:ascii="Calibri" w:hAnsi="Calibri" w:cs="Calibri"/>
          <w:b/>
          <w:bCs/>
          <w:sz w:val="22"/>
          <w:szCs w:val="22"/>
        </w:rPr>
      </w:pPr>
      <w:r w:rsidRPr="00637F92">
        <w:rPr>
          <w:rFonts w:ascii="Calibri" w:hAnsi="Calibri" w:cs="Calibri"/>
          <w:b/>
          <w:bCs/>
          <w:sz w:val="22"/>
          <w:szCs w:val="22"/>
        </w:rPr>
        <w:t xml:space="preserve">BAJO PROTESTA DE DECIR VERDAD </w:t>
      </w:r>
    </w:p>
    <w:p w:rsidR="00770191" w:rsidRPr="00637F92" w:rsidRDefault="00770191" w:rsidP="00770191">
      <w:pPr>
        <w:autoSpaceDE w:val="0"/>
        <w:autoSpaceDN w:val="0"/>
        <w:adjustRightInd w:val="0"/>
        <w:rPr>
          <w:rFonts w:ascii="Calibri" w:hAnsi="Calibri" w:cs="Calibri"/>
          <w:b/>
          <w:bCs/>
          <w:sz w:val="22"/>
          <w:szCs w:val="22"/>
        </w:rPr>
      </w:pPr>
    </w:p>
    <w:p w:rsidR="00770191" w:rsidRPr="00637F92" w:rsidRDefault="00770191" w:rsidP="00770191">
      <w:pPr>
        <w:jc w:val="center"/>
        <w:rPr>
          <w:rFonts w:ascii="Calibri" w:hAnsi="Calibri" w:cs="Calibri"/>
          <w:b/>
          <w:bCs/>
        </w:rPr>
      </w:pPr>
    </w:p>
    <w:bookmarkEnd w:id="0"/>
    <w:p w:rsidR="00770191" w:rsidRPr="00637F92" w:rsidRDefault="00770191" w:rsidP="00770191">
      <w:pPr>
        <w:tabs>
          <w:tab w:val="left" w:pos="5963"/>
        </w:tabs>
        <w:rPr>
          <w:rFonts w:ascii="Calibri" w:hAnsi="Calibri" w:cs="Calibri"/>
        </w:rPr>
      </w:pPr>
    </w:p>
    <w:p w:rsidR="00470F31" w:rsidRPr="00CD40FF" w:rsidRDefault="00470F31" w:rsidP="00397AA5">
      <w:pPr>
        <w:rPr>
          <w:szCs w:val="18"/>
        </w:rPr>
      </w:pPr>
    </w:p>
    <w:p w:rsidR="00ED6C68" w:rsidRPr="00397AA5" w:rsidRDefault="00ED6C68" w:rsidP="00397AA5"/>
    <w:sectPr w:rsidR="00ED6C68" w:rsidRPr="00397AA5" w:rsidSect="003D30A2">
      <w:headerReference w:type="default" r:id="rId36"/>
      <w:footerReference w:type="default" r:id="rId37"/>
      <w:pgSz w:w="12240" w:h="15840" w:code="1"/>
      <w:pgMar w:top="226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506" w:rsidRDefault="00FD3506" w:rsidP="003D30A2">
      <w:r>
        <w:separator/>
      </w:r>
    </w:p>
  </w:endnote>
  <w:endnote w:type="continuationSeparator" w:id="0">
    <w:p w:rsidR="00FD3506" w:rsidRDefault="00FD3506" w:rsidP="003D3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Medium">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892" w:rsidRDefault="00052892" w:rsidP="009C180B">
    <w:pPr>
      <w:pStyle w:val="Piedepgina"/>
      <w:jc w:val="center"/>
      <w:rPr>
        <w:rFonts w:ascii="Arial" w:hAnsi="Arial" w:cs="Arial"/>
        <w:b/>
        <w:sz w:val="12"/>
        <w:szCs w:val="12"/>
      </w:rPr>
    </w:pPr>
    <w:r w:rsidRPr="009C180B">
      <w:rPr>
        <w:rFonts w:ascii="Arial" w:hAnsi="Arial" w:cs="Arial"/>
        <w:b/>
        <w:noProof/>
        <w:sz w:val="12"/>
        <w:szCs w:val="12"/>
        <w:lang w:eastAsia="es-MX"/>
      </w:rPr>
      <mc:AlternateContent>
        <mc:Choice Requires="wps">
          <w:drawing>
            <wp:anchor distT="45720" distB="45720" distL="114300" distR="114300" simplePos="0" relativeHeight="251667456" behindDoc="1" locked="0" layoutInCell="1" allowOverlap="1">
              <wp:simplePos x="0" y="0"/>
              <wp:positionH relativeFrom="column">
                <wp:posOffset>-168427</wp:posOffset>
              </wp:positionH>
              <wp:positionV relativeFrom="paragraph">
                <wp:posOffset>-54331</wp:posOffset>
              </wp:positionV>
              <wp:extent cx="6488430" cy="140462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1404620"/>
                      </a:xfrm>
                      <a:prstGeom prst="rect">
                        <a:avLst/>
                      </a:prstGeom>
                      <a:noFill/>
                      <a:ln w="9525">
                        <a:noFill/>
                        <a:miter lim="800000"/>
                        <a:headEnd/>
                        <a:tailEnd/>
                      </a:ln>
                    </wps:spPr>
                    <wps:txbx>
                      <w:txbxContent>
                        <w:p w:rsidR="00052892" w:rsidRPr="009C180B" w:rsidRDefault="00052892" w:rsidP="009C180B">
                          <w:pPr>
                            <w:pStyle w:val="Piedepgina"/>
                            <w:pBdr>
                              <w:bottom w:val="single" w:sz="4" w:space="1" w:color="auto"/>
                            </w:pBdr>
                            <w:jc w:val="center"/>
                            <w:rPr>
                              <w:rFonts w:ascii="Arial" w:hAnsi="Arial" w:cs="Arial"/>
                              <w:b/>
                              <w:sz w:val="28"/>
                              <w:szCs w:val="28"/>
                            </w:rPr>
                          </w:pPr>
                          <w:r w:rsidRPr="009C180B">
                            <w:rPr>
                              <w:rFonts w:ascii="Arial" w:hAnsi="Arial" w:cs="Arial"/>
                              <w:b/>
                              <w:sz w:val="28"/>
                              <w:szCs w:val="28"/>
                            </w:rPr>
                            <w:t>“2022, Año de la Esperanza”</w:t>
                          </w:r>
                        </w:p>
                        <w:p w:rsidR="00052892" w:rsidRPr="009C180B" w:rsidRDefault="00052892" w:rsidP="009C180B">
                          <w:pPr>
                            <w:pStyle w:val="Piedepgina"/>
                            <w:jc w:val="center"/>
                            <w:rPr>
                              <w:i/>
                              <w:sz w:val="20"/>
                              <w:szCs w:val="20"/>
                            </w:rPr>
                          </w:pPr>
                          <w:r w:rsidRPr="008D4B1E">
                            <w:rPr>
                              <w:i/>
                              <w:sz w:val="20"/>
                              <w:szCs w:val="20"/>
                            </w:rPr>
                            <w:t xml:space="preserve">Av. Manuel </w:t>
                          </w:r>
                          <w:proofErr w:type="spellStart"/>
                          <w:r w:rsidRPr="008D4B1E">
                            <w:rPr>
                              <w:i/>
                              <w:sz w:val="20"/>
                              <w:szCs w:val="20"/>
                            </w:rPr>
                            <w:t>Alvarez</w:t>
                          </w:r>
                          <w:proofErr w:type="spellEnd"/>
                          <w:r w:rsidRPr="008D4B1E">
                            <w:rPr>
                              <w:i/>
                              <w:sz w:val="20"/>
                              <w:szCs w:val="20"/>
                            </w:rPr>
                            <w:t xml:space="preserve"> No. 61, Col. Centro C.P. 28300 Tel. 31332226</w:t>
                          </w:r>
                          <w:r>
                            <w:rPr>
                              <w:i/>
                              <w:sz w:val="20"/>
                              <w:szCs w:val="20"/>
                            </w:rPr>
                            <w:t>82    Armería, Colima., México.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3.25pt;margin-top:-4.3pt;width:510.9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1wFAIAAAEEAAAOAAAAZHJzL2Uyb0RvYy54bWysU9uO2yAQfa/Uf0C8N3ZSJ81acVbbbFNV&#10;2l6kbT+AAI5RgaFAYqdfvwPOZqP2raofEHiYM3POHFa3g9HkKH1QYBs6nZSUSMtBKLtv6I/v2zdL&#10;SkJkVjANVjb0JAO9Xb9+tepdLWfQgRbSEwSxoe5dQ7sYXV0UgXfSsDABJy0GW/CGRTz6fSE86xHd&#10;6GJWlouiBy+cBy5DwL/3Y5CuM37bSh6/tm2QkeiGYm8xrz6vu7QW6xWr9565TvFzG+wfujBMWSx6&#10;gbpnkZGDV39BGcU9BGjjhIMpoG0Vl5kDspmWf7B57JiTmQuKE9xFpvD/YPmX4zdPlGhoRYllBke0&#10;OTDhgQhJohwikFkSqXehxruPDm/H4T0MOOxMOLgH4D8DsbDpmN3LO++h7yQT2OQ0ZRZXqSNOSCC7&#10;/jMIrMYOETLQ0HqTFERNCKLjsE6XAWEfhOPPRbVcVm8xxDE2rcpqMcsjLFj9nO58iB8lGJI2DfXo&#10;gAzPjg8hpnZY/XwlVbOwVVpnF2hL+obezGfznHAVMSqiSbUyDV2W6Rttk1h+sCInR6b0uMcC2p5p&#10;J6Yj5zjshixz1iRJsgNxQh08jJ7EN4SbDvxvSnr0Y0PDrwPzkhL9yaKWN9OqSgbOh2r+DokTfx3Z&#10;XUeY5QjV0EjJuN3EbPpEObg71HyrshovnZxbRp9lkc5vIhn5+pxvvbzc9RMAAAD//wMAUEsDBBQA&#10;BgAIAAAAIQB/62+A3wAAAAoBAAAPAAAAZHJzL2Rvd25yZXYueG1sTI/BTsMwDIbvSLxDZCRuW7qg&#10;la00nSa0jSNjVJyzJrQVjRMlWVfeHnOCmy1/+v395WayAxtNiL1DCYt5Bsxg43SPrYT6fT9bAYtJ&#10;oVaDQyPh20TYVLc3pSq0u+KbGU+pZRSCsVASupR8wXlsOmNVnDtvkG6fLliVaA0t10FdKdwOXGRZ&#10;zq3qkT50ypvnzjRfp4uV4JM/PL6E1+N2tx+z+uNQi77dSXl/N22fgCUzpT8YfvVJHSpyOrsL6sgG&#10;CTORLwmlYZUDI2C9Xj4AO0sQC5EDr0r+v0L1AwAA//8DAFBLAQItABQABgAIAAAAIQC2gziS/gAA&#10;AOEBAAATAAAAAAAAAAAAAAAAAAAAAABbQ29udGVudF9UeXBlc10ueG1sUEsBAi0AFAAGAAgAAAAh&#10;ADj9If/WAAAAlAEAAAsAAAAAAAAAAAAAAAAALwEAAF9yZWxzLy5yZWxzUEsBAi0AFAAGAAgAAAAh&#10;ACBKvXAUAgAAAQQAAA4AAAAAAAAAAAAAAAAALgIAAGRycy9lMm9Eb2MueG1sUEsBAi0AFAAGAAgA&#10;AAAhAH/rb4DfAAAACgEAAA8AAAAAAAAAAAAAAAAAbgQAAGRycy9kb3ducmV2LnhtbFBLBQYAAAAA&#10;BAAEAPMAAAB6BQAAAAA=&#10;" filled="f" stroked="f">
              <v:textbox style="mso-fit-shape-to-text:t">
                <w:txbxContent>
                  <w:p w:rsidR="00052892" w:rsidRPr="009C180B" w:rsidRDefault="00052892" w:rsidP="009C180B">
                    <w:pPr>
                      <w:pStyle w:val="Piedepgina"/>
                      <w:pBdr>
                        <w:bottom w:val="single" w:sz="4" w:space="1" w:color="auto"/>
                      </w:pBdr>
                      <w:jc w:val="center"/>
                      <w:rPr>
                        <w:rFonts w:ascii="Arial" w:hAnsi="Arial" w:cs="Arial"/>
                        <w:b/>
                        <w:sz w:val="28"/>
                        <w:szCs w:val="28"/>
                      </w:rPr>
                    </w:pPr>
                    <w:r w:rsidRPr="009C180B">
                      <w:rPr>
                        <w:rFonts w:ascii="Arial" w:hAnsi="Arial" w:cs="Arial"/>
                        <w:b/>
                        <w:sz w:val="28"/>
                        <w:szCs w:val="28"/>
                      </w:rPr>
                      <w:t>“2022, Año de la Esperanza”</w:t>
                    </w:r>
                  </w:p>
                  <w:p w:rsidR="00052892" w:rsidRPr="009C180B" w:rsidRDefault="00052892" w:rsidP="009C180B">
                    <w:pPr>
                      <w:pStyle w:val="Piedepgina"/>
                      <w:jc w:val="center"/>
                      <w:rPr>
                        <w:i/>
                        <w:sz w:val="20"/>
                        <w:szCs w:val="20"/>
                      </w:rPr>
                    </w:pPr>
                    <w:r w:rsidRPr="008D4B1E">
                      <w:rPr>
                        <w:i/>
                        <w:sz w:val="20"/>
                        <w:szCs w:val="20"/>
                      </w:rPr>
                      <w:t xml:space="preserve">Av. Manuel </w:t>
                    </w:r>
                    <w:proofErr w:type="spellStart"/>
                    <w:r w:rsidRPr="008D4B1E">
                      <w:rPr>
                        <w:i/>
                        <w:sz w:val="20"/>
                        <w:szCs w:val="20"/>
                      </w:rPr>
                      <w:t>Alvarez</w:t>
                    </w:r>
                    <w:proofErr w:type="spellEnd"/>
                    <w:r w:rsidRPr="008D4B1E">
                      <w:rPr>
                        <w:i/>
                        <w:sz w:val="20"/>
                        <w:szCs w:val="20"/>
                      </w:rPr>
                      <w:t xml:space="preserve"> No. 61, Col. Centro C.P. 28300 Tel. 31332226</w:t>
                    </w:r>
                    <w:r>
                      <w:rPr>
                        <w:i/>
                        <w:sz w:val="20"/>
                        <w:szCs w:val="20"/>
                      </w:rPr>
                      <w:t>82    Armería, Colima., México.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506" w:rsidRDefault="00FD3506" w:rsidP="003D30A2">
      <w:r>
        <w:separator/>
      </w:r>
    </w:p>
  </w:footnote>
  <w:footnote w:type="continuationSeparator" w:id="0">
    <w:p w:rsidR="00FD3506" w:rsidRDefault="00FD3506" w:rsidP="003D3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892" w:rsidRPr="00F60003" w:rsidRDefault="00052892" w:rsidP="003D30A2">
    <w:pPr>
      <w:pStyle w:val="Sinespaciado"/>
      <w:ind w:left="1416" w:firstLine="708"/>
      <w:rPr>
        <w:rFonts w:ascii="Arial" w:hAnsi="Arial" w:cs="Arial"/>
        <w:b/>
        <w:sz w:val="28"/>
        <w:szCs w:val="28"/>
      </w:rPr>
    </w:pPr>
    <w:r w:rsidRPr="003D30A2">
      <w:rPr>
        <w:b/>
        <w:noProof/>
        <w:sz w:val="28"/>
        <w:szCs w:val="28"/>
        <w:lang w:eastAsia="es-MX"/>
      </w:rPr>
      <w:drawing>
        <wp:anchor distT="0" distB="0" distL="114300" distR="114300" simplePos="0" relativeHeight="251661312" behindDoc="0" locked="0" layoutInCell="1" allowOverlap="1" wp14:anchorId="23CEF9B5" wp14:editId="564E4FDF">
          <wp:simplePos x="0" y="0"/>
          <wp:positionH relativeFrom="column">
            <wp:posOffset>4496105</wp:posOffset>
          </wp:positionH>
          <wp:positionV relativeFrom="paragraph">
            <wp:posOffset>-189865</wp:posOffset>
          </wp:positionV>
          <wp:extent cx="2007118" cy="895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118"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A2">
      <w:rPr>
        <w:b/>
        <w:noProof/>
        <w:sz w:val="28"/>
        <w:szCs w:val="28"/>
        <w:lang w:eastAsia="es-MX"/>
      </w:rPr>
      <w:drawing>
        <wp:anchor distT="0" distB="0" distL="114300" distR="114300" simplePos="0" relativeHeight="251659264" behindDoc="1" locked="0" layoutInCell="1" allowOverlap="1" wp14:anchorId="20AA6834" wp14:editId="446C634A">
          <wp:simplePos x="0" y="0"/>
          <wp:positionH relativeFrom="column">
            <wp:posOffset>-667505</wp:posOffset>
          </wp:positionH>
          <wp:positionV relativeFrom="paragraph">
            <wp:posOffset>-277495</wp:posOffset>
          </wp:positionV>
          <wp:extent cx="1190445" cy="1208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445" cy="120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A2">
      <w:rPr>
        <w:b/>
        <w:sz w:val="28"/>
        <w:szCs w:val="28"/>
      </w:rPr>
      <w:t>MUNICIPIO DE ARMERIA COLIMA</w:t>
    </w:r>
  </w:p>
  <w:p w:rsidR="00052892" w:rsidRDefault="00052892" w:rsidP="00220D88">
    <w:pPr>
      <w:pStyle w:val="Sinespaciado"/>
      <w:ind w:left="1416" w:firstLine="569"/>
      <w:rPr>
        <w:b/>
        <w:sz w:val="28"/>
        <w:szCs w:val="28"/>
      </w:rPr>
    </w:pPr>
    <w:r w:rsidRPr="007C7B4E">
      <w:rPr>
        <w:b/>
        <w:noProof/>
        <w:sz w:val="28"/>
        <w:szCs w:val="28"/>
        <w:lang w:eastAsia="es-MX"/>
      </w:rPr>
      <mc:AlternateContent>
        <mc:Choice Requires="wps">
          <w:drawing>
            <wp:anchor distT="45720" distB="45720" distL="114300" distR="114300" simplePos="0" relativeHeight="251665408" behindDoc="0" locked="0" layoutInCell="1" allowOverlap="1">
              <wp:simplePos x="0" y="0"/>
              <wp:positionH relativeFrom="column">
                <wp:posOffset>1290037</wp:posOffset>
              </wp:positionH>
              <wp:positionV relativeFrom="paragraph">
                <wp:posOffset>2253236</wp:posOffset>
              </wp:positionV>
              <wp:extent cx="3828092" cy="3846489"/>
              <wp:effectExtent l="0" t="0" r="20320" b="2095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092" cy="3846489"/>
                      </a:xfrm>
                      <a:prstGeom prst="rect">
                        <a:avLst/>
                      </a:prstGeom>
                      <a:solidFill>
                        <a:schemeClr val="bg1">
                          <a:alpha val="74000"/>
                        </a:schemeClr>
                      </a:solidFill>
                      <a:ln w="9525">
                        <a:solidFill>
                          <a:schemeClr val="bg1"/>
                        </a:solidFill>
                        <a:miter lim="800000"/>
                        <a:headEnd/>
                        <a:tailEnd/>
                      </a:ln>
                    </wps:spPr>
                    <wps:txbx>
                      <w:txbxContent>
                        <w:p w:rsidR="00052892" w:rsidRPr="00AF5C16" w:rsidRDefault="00052892">
                          <w:pPr>
                            <w:rPr>
                              <w14:shadow w14:blurRad="50800" w14:dist="50800" w14:dir="5400000" w14:sx="0" w14:sy="0" w14:kx="0" w14:ky="0" w14:algn="ctr">
                                <w14:schemeClr w14:val="bg1"/>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2" type="#_x0000_t202" style="position:absolute;left:0;text-align:left;margin-left:101.6pt;margin-top:177.4pt;width:301.4pt;height:30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BvPwIAAG8EAAAOAAAAZHJzL2Uyb0RvYy54bWysVNtu2zAMfR+wfxD0vtpx0zYx6hRdug4D&#10;ugvQ7QMYSY6FyaImKbG7rx8lp226PQwY9mKIInV4eEj68mrsDdsrHzTahs9OSs6UFSi13Tb829fb&#10;NwvOQgQrwaBVDX9QgV+tXr+6HFytKuzQSOUZgdhQD67hXYyuLoogOtVDOEGnLDlb9D1EMv22kB4G&#10;Qu9NUZXleTGgl86jUCHQ7c3k5KuM37ZKxM9tG1RkpuHELeavz99N+harS6i3HlynxYEG/AOLHrSl&#10;pE9QNxCB7bz+A6rXwmPANp4I7AtsWy1UroGqmZW/VXPfgVO5FhInuCeZwv+DFZ/2XzzTsuHV7IIz&#10;Cz01ab0D6ZFJxaIaI7IqyTS4UFP0vaP4OL7FkdqdSw7uDsX3wCyuO7Bbde09Dp0CSTRn6WVx9HTC&#10;CQlkM3xESdlgFzEDja3vk4akCiN0atfDU4uIBxN0ebqoFuWy4kyQ73QxP58vljkH1I/PnQ/xvcKe&#10;pUPDPc1Ahof9XYiJDtSPISlbQKPlrTYmG2nu1Np4tgeamM12KhGM62C6upiXZR4bgslTmqIz6Asg&#10;Y9nQ8OVZdTZp9JckE60XCL2OtBlG9w1fUMopKdRJ2HdW0gOoI2gznYmMsQelk7iTzHHcjBSY5N+g&#10;fCDNPU4bQBtLhw79T84Gmv6Ghx878Ioz88FS35az+TytSzbmZxcVGf7Yszn2gBUE1fDI2XRcx7xi&#10;iaPFa+pvq7Pyz0wOXGmqs3aHDUxrc2znqOf/xOoXAAAA//8DAFBLAwQUAAYACAAAACEALqRyAd8A&#10;AAALAQAADwAAAGRycy9kb3ducmV2LnhtbEyPwU7DMBBE70j8g7VI3KhNQqOSZlMBEge4ESrE0bXd&#10;JEpsp7GbhL9nOdHjakcz7xW7xfZsMmNovUO4XwlgximvW1cj7D9f7zbAQpROy947g/BjAuzK66tC&#10;5trP7sNMVawZlbiQS4QmxiHnPKjGWBlWfjCOfkc/WhnpHGuuRzlTue15IkTGrWwdLTRyMC+NUV11&#10;tghf3+p9lJPoTpWy6czr/fPbqUO8vVmetsCiWeJ/GP7wCR1KYjr4s9OB9QiJSBOKIqTrB3KgxEZk&#10;ZHdAeMzEGnhZ8EuH8hcAAP//AwBQSwECLQAUAAYACAAAACEAtoM4kv4AAADhAQAAEwAAAAAAAAAA&#10;AAAAAAAAAAAAW0NvbnRlbnRfVHlwZXNdLnhtbFBLAQItABQABgAIAAAAIQA4/SH/1gAAAJQBAAAL&#10;AAAAAAAAAAAAAAAAAC8BAABfcmVscy8ucmVsc1BLAQItABQABgAIAAAAIQCRtWBvPwIAAG8EAAAO&#10;AAAAAAAAAAAAAAAAAC4CAABkcnMvZTJvRG9jLnhtbFBLAQItABQABgAIAAAAIQAupHIB3wAAAAsB&#10;AAAPAAAAAAAAAAAAAAAAAJkEAABkcnMvZG93bnJldi54bWxQSwUGAAAAAAQABADzAAAApQUAAAAA&#10;" fillcolor="white [3212]" strokecolor="white [3212]">
              <v:fill opacity="48573f"/>
              <v:textbox>
                <w:txbxContent>
                  <w:p w:rsidR="00052892" w:rsidRPr="00AF5C16" w:rsidRDefault="00052892">
                    <w:pPr>
                      <w:rPr>
                        <w14:shadow w14:blurRad="50800" w14:dist="50800" w14:dir="5400000" w14:sx="0" w14:sy="0" w14:kx="0" w14:ky="0" w14:algn="ctr">
                          <w14:schemeClr w14:val="bg1"/>
                        </w14:shadow>
                      </w:rPr>
                    </w:pPr>
                  </w:p>
                </w:txbxContent>
              </v:textbox>
            </v:shape>
          </w:pict>
        </mc:Fallback>
      </mc:AlternateContent>
    </w:r>
    <w:r w:rsidRPr="003D30A2">
      <w:rPr>
        <w:b/>
        <w:noProof/>
        <w:sz w:val="28"/>
        <w:szCs w:val="28"/>
        <w:lang w:eastAsia="es-MX"/>
      </w:rPr>
      <w:drawing>
        <wp:anchor distT="0" distB="0" distL="114300" distR="114300" simplePos="0" relativeHeight="251663360" behindDoc="1" locked="0" layoutInCell="1" allowOverlap="1" wp14:anchorId="47707E45" wp14:editId="41A8E932">
          <wp:simplePos x="0" y="0"/>
          <wp:positionH relativeFrom="column">
            <wp:posOffset>1344304</wp:posOffset>
          </wp:positionH>
          <wp:positionV relativeFrom="paragraph">
            <wp:posOffset>2318063</wp:posOffset>
          </wp:positionV>
          <wp:extent cx="3721150" cy="3778369"/>
          <wp:effectExtent l="19050" t="19050" r="12700" b="1270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21150" cy="3778369"/>
                  </a:xfrm>
                  <a:prstGeom prst="rect">
                    <a:avLst/>
                  </a:prstGeom>
                  <a:noFill/>
                  <a:ln>
                    <a:solidFill>
                      <a:schemeClr val="bg1">
                        <a:alpha val="10000"/>
                      </a:schemeClr>
                    </a:solidFill>
                  </a:ln>
                </pic:spPr>
              </pic:pic>
            </a:graphicData>
          </a:graphic>
          <wp14:sizeRelH relativeFrom="page">
            <wp14:pctWidth>0</wp14:pctWidth>
          </wp14:sizeRelH>
          <wp14:sizeRelV relativeFrom="page">
            <wp14:pctHeight>0</wp14:pctHeight>
          </wp14:sizeRelV>
        </wp:anchor>
      </w:drawing>
    </w:r>
    <w:r>
      <w:rPr>
        <w:b/>
        <w:sz w:val="28"/>
        <w:szCs w:val="28"/>
      </w:rPr>
      <w:t xml:space="preserve">       Despacho de Oficialía Mayor</w:t>
    </w:r>
  </w:p>
  <w:p w:rsidR="00052892" w:rsidRPr="003D30A2" w:rsidRDefault="00052892" w:rsidP="00823529">
    <w:pPr>
      <w:pStyle w:val="Sinespaciado"/>
      <w:ind w:left="426" w:right="2316" w:firstLine="2"/>
      <w:jc w:val="center"/>
      <w:rPr>
        <w:b/>
        <w:sz w:val="28"/>
        <w:szCs w:val="28"/>
      </w:rPr>
    </w:pPr>
    <w:r>
      <w:rPr>
        <w:b/>
        <w:sz w:val="28"/>
        <w:szCs w:val="28"/>
      </w:rPr>
      <w:t>MAC-OM-02-2022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643043"/>
    <w:multiLevelType w:val="multilevel"/>
    <w:tmpl w:val="69D8E2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C80321"/>
    <w:multiLevelType w:val="hybridMultilevel"/>
    <w:tmpl w:val="C2D4C1A0"/>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B004E6"/>
    <w:multiLevelType w:val="multilevel"/>
    <w:tmpl w:val="B95C9BD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717E8C"/>
    <w:multiLevelType w:val="hybridMultilevel"/>
    <w:tmpl w:val="6CD8236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FE696B"/>
    <w:multiLevelType w:val="hybridMultilevel"/>
    <w:tmpl w:val="D7682A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145547D"/>
    <w:multiLevelType w:val="hybridMultilevel"/>
    <w:tmpl w:val="08C607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42782CA8"/>
    <w:multiLevelType w:val="hybridMultilevel"/>
    <w:tmpl w:val="B7FA9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BF79EA"/>
    <w:multiLevelType w:val="hybridMultilevel"/>
    <w:tmpl w:val="A8AE953C"/>
    <w:lvl w:ilvl="0" w:tplc="A97805C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EC4AD1"/>
    <w:multiLevelType w:val="multilevel"/>
    <w:tmpl w:val="E514AF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E21AD2"/>
    <w:multiLevelType w:val="multilevel"/>
    <w:tmpl w:val="7D62B438"/>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60107DC0"/>
    <w:multiLevelType w:val="multilevel"/>
    <w:tmpl w:val="10308068"/>
    <w:lvl w:ilvl="0">
      <w:start w:val="3"/>
      <w:numFmt w:val="decimal"/>
      <w:lvlText w:val="%1"/>
      <w:lvlJc w:val="left"/>
      <w:pPr>
        <w:ind w:left="390" w:hanging="390"/>
      </w:pPr>
      <w:rPr>
        <w:rFonts w:hint="default"/>
      </w:rPr>
    </w:lvl>
    <w:lvl w:ilvl="1">
      <w:start w:val="1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1" w15:restartNumberingAfterBreak="0">
    <w:nsid w:val="6DFE6E58"/>
    <w:multiLevelType w:val="hybridMultilevel"/>
    <w:tmpl w:val="F8D8057A"/>
    <w:lvl w:ilvl="0" w:tplc="FFFFFFFF">
      <w:start w:val="1"/>
      <w:numFmt w:val="upperLetter"/>
      <w:lvlText w:val="%1)"/>
      <w:lvlJc w:val="left"/>
      <w:pPr>
        <w:tabs>
          <w:tab w:val="num" w:pos="1002"/>
        </w:tabs>
        <w:ind w:left="1002" w:hanging="360"/>
      </w:pPr>
      <w:rPr>
        <w:rFonts w:cs="Times New Roman" w:hint="default"/>
        <w:b/>
        <w:bCs/>
      </w:rPr>
    </w:lvl>
    <w:lvl w:ilvl="1" w:tplc="FFFFFFFF">
      <w:start w:val="1"/>
      <w:numFmt w:val="lowerLetter"/>
      <w:lvlText w:val="%2."/>
      <w:lvlJc w:val="left"/>
      <w:pPr>
        <w:tabs>
          <w:tab w:val="num" w:pos="1722"/>
        </w:tabs>
        <w:ind w:left="1722" w:hanging="360"/>
      </w:pPr>
      <w:rPr>
        <w:rFonts w:cs="Times New Roman"/>
      </w:rPr>
    </w:lvl>
    <w:lvl w:ilvl="2" w:tplc="FFFFFFFF">
      <w:start w:val="1"/>
      <w:numFmt w:val="lowerRoman"/>
      <w:lvlText w:val="%3."/>
      <w:lvlJc w:val="right"/>
      <w:pPr>
        <w:tabs>
          <w:tab w:val="num" w:pos="2442"/>
        </w:tabs>
        <w:ind w:left="2442" w:hanging="180"/>
      </w:pPr>
      <w:rPr>
        <w:rFonts w:cs="Times New Roman"/>
      </w:rPr>
    </w:lvl>
    <w:lvl w:ilvl="3" w:tplc="FFFFFFFF">
      <w:start w:val="1"/>
      <w:numFmt w:val="decimal"/>
      <w:lvlText w:val="%4."/>
      <w:lvlJc w:val="left"/>
      <w:pPr>
        <w:tabs>
          <w:tab w:val="num" w:pos="3162"/>
        </w:tabs>
        <w:ind w:left="3162" w:hanging="360"/>
      </w:pPr>
      <w:rPr>
        <w:rFonts w:cs="Times New Roman"/>
      </w:rPr>
    </w:lvl>
    <w:lvl w:ilvl="4" w:tplc="FFFFFFFF">
      <w:start w:val="1"/>
      <w:numFmt w:val="lowerLetter"/>
      <w:lvlText w:val="%5."/>
      <w:lvlJc w:val="left"/>
      <w:pPr>
        <w:tabs>
          <w:tab w:val="num" w:pos="3882"/>
        </w:tabs>
        <w:ind w:left="3882" w:hanging="360"/>
      </w:pPr>
      <w:rPr>
        <w:rFonts w:cs="Times New Roman"/>
      </w:rPr>
    </w:lvl>
    <w:lvl w:ilvl="5" w:tplc="FFFFFFFF">
      <w:start w:val="1"/>
      <w:numFmt w:val="lowerRoman"/>
      <w:lvlText w:val="%6."/>
      <w:lvlJc w:val="right"/>
      <w:pPr>
        <w:tabs>
          <w:tab w:val="num" w:pos="4602"/>
        </w:tabs>
        <w:ind w:left="4602" w:hanging="180"/>
      </w:pPr>
      <w:rPr>
        <w:rFonts w:cs="Times New Roman"/>
      </w:rPr>
    </w:lvl>
    <w:lvl w:ilvl="6" w:tplc="FFFFFFFF">
      <w:start w:val="1"/>
      <w:numFmt w:val="decimal"/>
      <w:lvlText w:val="%7."/>
      <w:lvlJc w:val="left"/>
      <w:pPr>
        <w:tabs>
          <w:tab w:val="num" w:pos="5322"/>
        </w:tabs>
        <w:ind w:left="5322" w:hanging="360"/>
      </w:pPr>
      <w:rPr>
        <w:rFonts w:cs="Times New Roman"/>
      </w:rPr>
    </w:lvl>
    <w:lvl w:ilvl="7" w:tplc="FFFFFFFF">
      <w:start w:val="1"/>
      <w:numFmt w:val="lowerLetter"/>
      <w:lvlText w:val="%8."/>
      <w:lvlJc w:val="left"/>
      <w:pPr>
        <w:tabs>
          <w:tab w:val="num" w:pos="6042"/>
        </w:tabs>
        <w:ind w:left="6042" w:hanging="360"/>
      </w:pPr>
      <w:rPr>
        <w:rFonts w:cs="Times New Roman"/>
      </w:rPr>
    </w:lvl>
    <w:lvl w:ilvl="8" w:tplc="FFFFFFFF">
      <w:start w:val="1"/>
      <w:numFmt w:val="lowerRoman"/>
      <w:lvlText w:val="%9."/>
      <w:lvlJc w:val="right"/>
      <w:pPr>
        <w:tabs>
          <w:tab w:val="num" w:pos="6762"/>
        </w:tabs>
        <w:ind w:left="6762" w:hanging="180"/>
      </w:pPr>
      <w:rPr>
        <w:rFonts w:cs="Times New Roman"/>
      </w:rPr>
    </w:lvl>
  </w:abstractNum>
  <w:abstractNum w:abstractNumId="22"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9"/>
  </w:num>
  <w:num w:numId="3">
    <w:abstractNumId w:val="8"/>
  </w:num>
  <w:num w:numId="4">
    <w:abstractNumId w:val="13"/>
  </w:num>
  <w:num w:numId="5">
    <w:abstractNumId w:val="21"/>
  </w:num>
  <w:num w:numId="6">
    <w:abstractNumId w:val="4"/>
  </w:num>
  <w:num w:numId="7">
    <w:abstractNumId w:val="0"/>
  </w:num>
  <w:num w:numId="8">
    <w:abstractNumId w:val="20"/>
  </w:num>
  <w:num w:numId="9">
    <w:abstractNumId w:val="11"/>
  </w:num>
  <w:num w:numId="10">
    <w:abstractNumId w:val="5"/>
  </w:num>
  <w:num w:numId="11">
    <w:abstractNumId w:val="17"/>
  </w:num>
  <w:num w:numId="12">
    <w:abstractNumId w:val="6"/>
  </w:num>
  <w:num w:numId="13">
    <w:abstractNumId w:val="10"/>
  </w:num>
  <w:num w:numId="14">
    <w:abstractNumId w:val="16"/>
  </w:num>
  <w:num w:numId="15">
    <w:abstractNumId w:val="7"/>
  </w:num>
  <w:num w:numId="16">
    <w:abstractNumId w:val="22"/>
  </w:num>
  <w:num w:numId="17">
    <w:abstractNumId w:val="1"/>
  </w:num>
  <w:num w:numId="18">
    <w:abstractNumId w:val="18"/>
  </w:num>
  <w:num w:numId="19">
    <w:abstractNumId w:val="2"/>
  </w:num>
  <w:num w:numId="20">
    <w:abstractNumId w:val="23"/>
  </w:num>
  <w:num w:numId="21">
    <w:abstractNumId w:val="15"/>
  </w:num>
  <w:num w:numId="22">
    <w:abstractNumId w:val="14"/>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11F"/>
    <w:rsid w:val="00000F32"/>
    <w:rsid w:val="000039D9"/>
    <w:rsid w:val="0001299F"/>
    <w:rsid w:val="0001349E"/>
    <w:rsid w:val="000161E1"/>
    <w:rsid w:val="0002060C"/>
    <w:rsid w:val="00022D86"/>
    <w:rsid w:val="00034F7C"/>
    <w:rsid w:val="00052892"/>
    <w:rsid w:val="00067159"/>
    <w:rsid w:val="00070076"/>
    <w:rsid w:val="000918B7"/>
    <w:rsid w:val="000A0661"/>
    <w:rsid w:val="000B19CE"/>
    <w:rsid w:val="000B4E03"/>
    <w:rsid w:val="000E1709"/>
    <w:rsid w:val="000E76F5"/>
    <w:rsid w:val="000F123B"/>
    <w:rsid w:val="000F4CA7"/>
    <w:rsid w:val="0010752F"/>
    <w:rsid w:val="00107A91"/>
    <w:rsid w:val="00113303"/>
    <w:rsid w:val="00114C68"/>
    <w:rsid w:val="001300BF"/>
    <w:rsid w:val="001362AE"/>
    <w:rsid w:val="001544E9"/>
    <w:rsid w:val="001600F2"/>
    <w:rsid w:val="00173420"/>
    <w:rsid w:val="001740B3"/>
    <w:rsid w:val="00193F92"/>
    <w:rsid w:val="00194ECA"/>
    <w:rsid w:val="001960F9"/>
    <w:rsid w:val="001A57A0"/>
    <w:rsid w:val="001C59CB"/>
    <w:rsid w:val="001D146B"/>
    <w:rsid w:val="001E3603"/>
    <w:rsid w:val="001F0263"/>
    <w:rsid w:val="00200D85"/>
    <w:rsid w:val="00204F80"/>
    <w:rsid w:val="00220D88"/>
    <w:rsid w:val="00221F45"/>
    <w:rsid w:val="00227B95"/>
    <w:rsid w:val="0026188E"/>
    <w:rsid w:val="00274A91"/>
    <w:rsid w:val="00281465"/>
    <w:rsid w:val="00281B4A"/>
    <w:rsid w:val="0028764D"/>
    <w:rsid w:val="00295B7A"/>
    <w:rsid w:val="002A63F6"/>
    <w:rsid w:val="002A6967"/>
    <w:rsid w:val="002B098E"/>
    <w:rsid w:val="002B41AD"/>
    <w:rsid w:val="002D4CCB"/>
    <w:rsid w:val="002D6569"/>
    <w:rsid w:val="002D707C"/>
    <w:rsid w:val="002D7C2C"/>
    <w:rsid w:val="002E0FC2"/>
    <w:rsid w:val="002F5549"/>
    <w:rsid w:val="002F563C"/>
    <w:rsid w:val="00300682"/>
    <w:rsid w:val="00311AA8"/>
    <w:rsid w:val="00324FB9"/>
    <w:rsid w:val="00333795"/>
    <w:rsid w:val="00336DAD"/>
    <w:rsid w:val="003414D7"/>
    <w:rsid w:val="0034533C"/>
    <w:rsid w:val="00351A28"/>
    <w:rsid w:val="00356A44"/>
    <w:rsid w:val="00361536"/>
    <w:rsid w:val="0036343D"/>
    <w:rsid w:val="00365BA2"/>
    <w:rsid w:val="00373787"/>
    <w:rsid w:val="00376C82"/>
    <w:rsid w:val="00387D4A"/>
    <w:rsid w:val="003937A6"/>
    <w:rsid w:val="00397AA5"/>
    <w:rsid w:val="003B01CF"/>
    <w:rsid w:val="003B4569"/>
    <w:rsid w:val="003B76E0"/>
    <w:rsid w:val="003D011A"/>
    <w:rsid w:val="003D30A2"/>
    <w:rsid w:val="004113C0"/>
    <w:rsid w:val="00416C37"/>
    <w:rsid w:val="00422CB8"/>
    <w:rsid w:val="004413D4"/>
    <w:rsid w:val="00447E91"/>
    <w:rsid w:val="00450359"/>
    <w:rsid w:val="00456014"/>
    <w:rsid w:val="0046023B"/>
    <w:rsid w:val="00462987"/>
    <w:rsid w:val="00466D3D"/>
    <w:rsid w:val="00470646"/>
    <w:rsid w:val="00470F31"/>
    <w:rsid w:val="00495897"/>
    <w:rsid w:val="004A09F7"/>
    <w:rsid w:val="004B3FCA"/>
    <w:rsid w:val="004B738F"/>
    <w:rsid w:val="004C3EBE"/>
    <w:rsid w:val="004D2F89"/>
    <w:rsid w:val="004E166B"/>
    <w:rsid w:val="004E4640"/>
    <w:rsid w:val="004E6AFB"/>
    <w:rsid w:val="004F03DF"/>
    <w:rsid w:val="004F2879"/>
    <w:rsid w:val="004F46A9"/>
    <w:rsid w:val="004F5729"/>
    <w:rsid w:val="005031F1"/>
    <w:rsid w:val="0051578E"/>
    <w:rsid w:val="00522C83"/>
    <w:rsid w:val="00523790"/>
    <w:rsid w:val="005245DB"/>
    <w:rsid w:val="00530A5B"/>
    <w:rsid w:val="00577311"/>
    <w:rsid w:val="00597C6B"/>
    <w:rsid w:val="005A75A2"/>
    <w:rsid w:val="005C256A"/>
    <w:rsid w:val="005E2B0E"/>
    <w:rsid w:val="005F32C7"/>
    <w:rsid w:val="00620D71"/>
    <w:rsid w:val="00625F72"/>
    <w:rsid w:val="00635B50"/>
    <w:rsid w:val="006635F9"/>
    <w:rsid w:val="00663CDB"/>
    <w:rsid w:val="00664453"/>
    <w:rsid w:val="006710C2"/>
    <w:rsid w:val="0069641B"/>
    <w:rsid w:val="006B2FEC"/>
    <w:rsid w:val="006C6429"/>
    <w:rsid w:val="006D1B8E"/>
    <w:rsid w:val="006D30CA"/>
    <w:rsid w:val="00701783"/>
    <w:rsid w:val="007037DF"/>
    <w:rsid w:val="00717ACA"/>
    <w:rsid w:val="00726442"/>
    <w:rsid w:val="00737391"/>
    <w:rsid w:val="00737DEC"/>
    <w:rsid w:val="00740ACC"/>
    <w:rsid w:val="0074628A"/>
    <w:rsid w:val="007478AC"/>
    <w:rsid w:val="0075412B"/>
    <w:rsid w:val="00770191"/>
    <w:rsid w:val="0077052F"/>
    <w:rsid w:val="00775C46"/>
    <w:rsid w:val="00777BDA"/>
    <w:rsid w:val="00785FB4"/>
    <w:rsid w:val="007949A6"/>
    <w:rsid w:val="00795330"/>
    <w:rsid w:val="007C0A9B"/>
    <w:rsid w:val="007C1C71"/>
    <w:rsid w:val="007C22B7"/>
    <w:rsid w:val="007C7B4E"/>
    <w:rsid w:val="007D37F6"/>
    <w:rsid w:val="007E301F"/>
    <w:rsid w:val="007F379C"/>
    <w:rsid w:val="008022BC"/>
    <w:rsid w:val="0080461C"/>
    <w:rsid w:val="008119E5"/>
    <w:rsid w:val="008152FB"/>
    <w:rsid w:val="00816BB2"/>
    <w:rsid w:val="00821587"/>
    <w:rsid w:val="00822EDC"/>
    <w:rsid w:val="00823529"/>
    <w:rsid w:val="00831263"/>
    <w:rsid w:val="00842681"/>
    <w:rsid w:val="00847180"/>
    <w:rsid w:val="0087782D"/>
    <w:rsid w:val="00893957"/>
    <w:rsid w:val="008A0C8F"/>
    <w:rsid w:val="008C21D8"/>
    <w:rsid w:val="008C3448"/>
    <w:rsid w:val="008C62C7"/>
    <w:rsid w:val="008C761E"/>
    <w:rsid w:val="008D4B1E"/>
    <w:rsid w:val="008D51B0"/>
    <w:rsid w:val="008E205C"/>
    <w:rsid w:val="00906DFF"/>
    <w:rsid w:val="009168DE"/>
    <w:rsid w:val="009241DD"/>
    <w:rsid w:val="00931A8F"/>
    <w:rsid w:val="00942F1D"/>
    <w:rsid w:val="009434AD"/>
    <w:rsid w:val="00943CEA"/>
    <w:rsid w:val="0094408A"/>
    <w:rsid w:val="00944C04"/>
    <w:rsid w:val="0094620F"/>
    <w:rsid w:val="00950D60"/>
    <w:rsid w:val="009634DE"/>
    <w:rsid w:val="00967C5A"/>
    <w:rsid w:val="00976030"/>
    <w:rsid w:val="0097611F"/>
    <w:rsid w:val="00981DBC"/>
    <w:rsid w:val="00995BC3"/>
    <w:rsid w:val="009A3330"/>
    <w:rsid w:val="009A5A62"/>
    <w:rsid w:val="009B0824"/>
    <w:rsid w:val="009B3E6D"/>
    <w:rsid w:val="009B5819"/>
    <w:rsid w:val="009B5A4D"/>
    <w:rsid w:val="009C180B"/>
    <w:rsid w:val="009D0A87"/>
    <w:rsid w:val="009D27DC"/>
    <w:rsid w:val="009E3BE1"/>
    <w:rsid w:val="009E486F"/>
    <w:rsid w:val="00A1149B"/>
    <w:rsid w:val="00A1361F"/>
    <w:rsid w:val="00A21AC1"/>
    <w:rsid w:val="00A230EB"/>
    <w:rsid w:val="00A27619"/>
    <w:rsid w:val="00A2772F"/>
    <w:rsid w:val="00A32A4E"/>
    <w:rsid w:val="00A565D2"/>
    <w:rsid w:val="00A60D87"/>
    <w:rsid w:val="00A61BCD"/>
    <w:rsid w:val="00A63EF9"/>
    <w:rsid w:val="00A7157B"/>
    <w:rsid w:val="00A94F5F"/>
    <w:rsid w:val="00A97FD9"/>
    <w:rsid w:val="00AA0607"/>
    <w:rsid w:val="00AB5DD2"/>
    <w:rsid w:val="00AB615E"/>
    <w:rsid w:val="00AC6EA9"/>
    <w:rsid w:val="00AD0267"/>
    <w:rsid w:val="00AD0E7D"/>
    <w:rsid w:val="00AD33D7"/>
    <w:rsid w:val="00AE4884"/>
    <w:rsid w:val="00AF5C16"/>
    <w:rsid w:val="00B022BB"/>
    <w:rsid w:val="00B0438C"/>
    <w:rsid w:val="00B21AC9"/>
    <w:rsid w:val="00B32CCD"/>
    <w:rsid w:val="00B40E74"/>
    <w:rsid w:val="00B41578"/>
    <w:rsid w:val="00B439AB"/>
    <w:rsid w:val="00B665CB"/>
    <w:rsid w:val="00B83FD1"/>
    <w:rsid w:val="00B912BA"/>
    <w:rsid w:val="00B937F2"/>
    <w:rsid w:val="00B97C63"/>
    <w:rsid w:val="00BA0860"/>
    <w:rsid w:val="00BA389F"/>
    <w:rsid w:val="00BA724A"/>
    <w:rsid w:val="00BB2916"/>
    <w:rsid w:val="00BE0097"/>
    <w:rsid w:val="00BE7FF5"/>
    <w:rsid w:val="00C13900"/>
    <w:rsid w:val="00C254D8"/>
    <w:rsid w:val="00C31196"/>
    <w:rsid w:val="00C411A7"/>
    <w:rsid w:val="00C473EB"/>
    <w:rsid w:val="00C53F04"/>
    <w:rsid w:val="00C545C5"/>
    <w:rsid w:val="00C6117B"/>
    <w:rsid w:val="00C635EE"/>
    <w:rsid w:val="00C656CB"/>
    <w:rsid w:val="00C75411"/>
    <w:rsid w:val="00C822B0"/>
    <w:rsid w:val="00C9101D"/>
    <w:rsid w:val="00CB75E5"/>
    <w:rsid w:val="00CC71C6"/>
    <w:rsid w:val="00CD4036"/>
    <w:rsid w:val="00CD574E"/>
    <w:rsid w:val="00CE543B"/>
    <w:rsid w:val="00CF0E76"/>
    <w:rsid w:val="00CF2A86"/>
    <w:rsid w:val="00D35425"/>
    <w:rsid w:val="00D40832"/>
    <w:rsid w:val="00D421D4"/>
    <w:rsid w:val="00D44145"/>
    <w:rsid w:val="00D535DB"/>
    <w:rsid w:val="00D54BE8"/>
    <w:rsid w:val="00D57B21"/>
    <w:rsid w:val="00D76B38"/>
    <w:rsid w:val="00D804BF"/>
    <w:rsid w:val="00D85E57"/>
    <w:rsid w:val="00DA13EB"/>
    <w:rsid w:val="00DB7D20"/>
    <w:rsid w:val="00DD4C72"/>
    <w:rsid w:val="00DF6B09"/>
    <w:rsid w:val="00E32D06"/>
    <w:rsid w:val="00E661DE"/>
    <w:rsid w:val="00E70D5E"/>
    <w:rsid w:val="00E70E34"/>
    <w:rsid w:val="00E81F8B"/>
    <w:rsid w:val="00E86D8E"/>
    <w:rsid w:val="00E873D0"/>
    <w:rsid w:val="00EA0E86"/>
    <w:rsid w:val="00EA47D6"/>
    <w:rsid w:val="00EC0E26"/>
    <w:rsid w:val="00EC4314"/>
    <w:rsid w:val="00EC5008"/>
    <w:rsid w:val="00ED6C68"/>
    <w:rsid w:val="00EE710A"/>
    <w:rsid w:val="00EF6F60"/>
    <w:rsid w:val="00EF732C"/>
    <w:rsid w:val="00F103FF"/>
    <w:rsid w:val="00F1626C"/>
    <w:rsid w:val="00F214CB"/>
    <w:rsid w:val="00F230BA"/>
    <w:rsid w:val="00F25EA3"/>
    <w:rsid w:val="00F351D3"/>
    <w:rsid w:val="00F60003"/>
    <w:rsid w:val="00F60ACF"/>
    <w:rsid w:val="00F769FF"/>
    <w:rsid w:val="00FB038E"/>
    <w:rsid w:val="00FB7476"/>
    <w:rsid w:val="00FC1721"/>
    <w:rsid w:val="00FC7CF0"/>
    <w:rsid w:val="00FD2154"/>
    <w:rsid w:val="00FD34F2"/>
    <w:rsid w:val="00FD3506"/>
    <w:rsid w:val="00FE5EBB"/>
    <w:rsid w:val="00FF43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68FDC2-7835-4183-B150-60B6462A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8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70191"/>
    <w:pPr>
      <w:numPr>
        <w:numId w:val="7"/>
      </w:numPr>
      <w:spacing w:before="60" w:after="60"/>
      <w:ind w:right="72"/>
      <w:jc w:val="center"/>
      <w:outlineLvl w:val="0"/>
    </w:pPr>
    <w:rPr>
      <w:rFonts w:ascii="CG Times (W1)" w:hAnsi="CG Times (W1)"/>
      <w:b/>
      <w:bCs/>
      <w:color w:val="FFFFFF"/>
      <w:lang w:val="es-ES_tradnl"/>
    </w:rPr>
  </w:style>
  <w:style w:type="paragraph" w:styleId="Ttulo2">
    <w:name w:val="heading 2"/>
    <w:basedOn w:val="Normal"/>
    <w:next w:val="Normal"/>
    <w:link w:val="Ttulo2Car"/>
    <w:qFormat/>
    <w:rsid w:val="00770191"/>
    <w:pPr>
      <w:numPr>
        <w:ilvl w:val="1"/>
        <w:numId w:val="7"/>
      </w:numPr>
      <w:spacing w:before="240" w:after="60"/>
      <w:outlineLvl w:val="1"/>
    </w:pPr>
    <w:rPr>
      <w:rFonts w:ascii="CG Times (W1)" w:hAnsi="CG Times (W1)"/>
      <w:b/>
      <w:bCs/>
      <w:i/>
      <w:iCs/>
      <w:lang w:val="es-ES_tradnl"/>
    </w:rPr>
  </w:style>
  <w:style w:type="paragraph" w:styleId="Ttulo3">
    <w:name w:val="heading 3"/>
    <w:basedOn w:val="Normal"/>
    <w:next w:val="Sangranormal"/>
    <w:link w:val="Ttulo3Car"/>
    <w:qFormat/>
    <w:rsid w:val="00770191"/>
    <w:pPr>
      <w:numPr>
        <w:ilvl w:val="2"/>
        <w:numId w:val="7"/>
      </w:numPr>
      <w:spacing w:before="240" w:after="60"/>
      <w:outlineLvl w:val="2"/>
    </w:pPr>
    <w:rPr>
      <w:b/>
      <w:bCs/>
      <w:lang w:val="es-ES_tradnl"/>
    </w:rPr>
  </w:style>
  <w:style w:type="paragraph" w:styleId="Ttulo4">
    <w:name w:val="heading 4"/>
    <w:basedOn w:val="Normal"/>
    <w:next w:val="Normal"/>
    <w:link w:val="Ttulo4Car"/>
    <w:qFormat/>
    <w:rsid w:val="00770191"/>
    <w:pPr>
      <w:keepNext/>
      <w:numPr>
        <w:ilvl w:val="3"/>
        <w:numId w:val="7"/>
      </w:numPr>
      <w:spacing w:before="240" w:after="60"/>
      <w:outlineLvl w:val="3"/>
    </w:pPr>
    <w:rPr>
      <w:b/>
      <w:bCs/>
      <w:i/>
      <w:iCs/>
      <w:lang w:val="es-ES_tradnl"/>
    </w:rPr>
  </w:style>
  <w:style w:type="paragraph" w:styleId="Ttulo5">
    <w:name w:val="heading 5"/>
    <w:basedOn w:val="Normal"/>
    <w:next w:val="Normal"/>
    <w:link w:val="Ttulo5Car"/>
    <w:qFormat/>
    <w:rsid w:val="00770191"/>
    <w:pPr>
      <w:numPr>
        <w:ilvl w:val="4"/>
        <w:numId w:val="7"/>
      </w:numPr>
      <w:spacing w:before="240" w:after="60"/>
      <w:outlineLvl w:val="4"/>
    </w:pPr>
    <w:rPr>
      <w:rFonts w:ascii="Arial" w:hAnsi="Arial"/>
      <w:sz w:val="22"/>
      <w:szCs w:val="22"/>
      <w:lang w:val="es-ES_tradnl"/>
    </w:rPr>
  </w:style>
  <w:style w:type="paragraph" w:styleId="Ttulo6">
    <w:name w:val="heading 6"/>
    <w:basedOn w:val="Normal"/>
    <w:next w:val="Normal"/>
    <w:link w:val="Ttulo6Car"/>
    <w:qFormat/>
    <w:rsid w:val="00770191"/>
    <w:pPr>
      <w:numPr>
        <w:ilvl w:val="5"/>
        <w:numId w:val="7"/>
      </w:numPr>
      <w:spacing w:before="240" w:after="60"/>
      <w:outlineLvl w:val="5"/>
    </w:pPr>
    <w:rPr>
      <w:rFonts w:ascii="Arial" w:hAnsi="Arial"/>
      <w:i/>
      <w:iCs/>
      <w:sz w:val="22"/>
      <w:szCs w:val="22"/>
      <w:lang w:val="es-ES_tradnl"/>
    </w:rPr>
  </w:style>
  <w:style w:type="paragraph" w:styleId="Ttulo7">
    <w:name w:val="heading 7"/>
    <w:basedOn w:val="Normal"/>
    <w:next w:val="Normal"/>
    <w:link w:val="Ttulo7Car"/>
    <w:uiPriority w:val="99"/>
    <w:qFormat/>
    <w:rsid w:val="00770191"/>
    <w:pPr>
      <w:numPr>
        <w:ilvl w:val="6"/>
        <w:numId w:val="7"/>
      </w:numPr>
      <w:spacing w:before="240" w:after="60"/>
      <w:outlineLvl w:val="6"/>
    </w:pPr>
    <w:rPr>
      <w:rFonts w:ascii="Arial" w:hAnsi="Arial"/>
      <w:sz w:val="20"/>
      <w:szCs w:val="20"/>
      <w:lang w:val="es-ES_tradnl"/>
    </w:rPr>
  </w:style>
  <w:style w:type="paragraph" w:styleId="Ttulo8">
    <w:name w:val="heading 8"/>
    <w:basedOn w:val="Normal"/>
    <w:next w:val="Normal"/>
    <w:link w:val="Ttulo8Car"/>
    <w:uiPriority w:val="99"/>
    <w:qFormat/>
    <w:rsid w:val="00770191"/>
    <w:pPr>
      <w:numPr>
        <w:ilvl w:val="7"/>
        <w:numId w:val="7"/>
      </w:numPr>
      <w:spacing w:before="240" w:after="60"/>
      <w:outlineLvl w:val="7"/>
    </w:pPr>
    <w:rPr>
      <w:rFonts w:ascii="Arial" w:hAnsi="Arial"/>
      <w:i/>
      <w:iCs/>
      <w:sz w:val="20"/>
      <w:szCs w:val="20"/>
      <w:lang w:val="es-ES_tradnl"/>
    </w:rPr>
  </w:style>
  <w:style w:type="paragraph" w:styleId="Ttulo9">
    <w:name w:val="heading 9"/>
    <w:basedOn w:val="Normal"/>
    <w:next w:val="Normal"/>
    <w:link w:val="Ttulo9Car"/>
    <w:uiPriority w:val="99"/>
    <w:qFormat/>
    <w:rsid w:val="00770191"/>
    <w:pPr>
      <w:numPr>
        <w:ilvl w:val="8"/>
        <w:numId w:val="7"/>
      </w:numPr>
      <w:spacing w:before="240" w:after="60"/>
      <w:outlineLvl w:val="8"/>
    </w:pPr>
    <w:rPr>
      <w:rFonts w:ascii="Arial" w:hAnsi="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7611F"/>
    <w:pPr>
      <w:spacing w:after="0" w:line="240" w:lineRule="auto"/>
    </w:pPr>
  </w:style>
  <w:style w:type="paragraph" w:styleId="Encabezado">
    <w:name w:val="header"/>
    <w:basedOn w:val="Normal"/>
    <w:link w:val="EncabezadoCar"/>
    <w:uiPriority w:val="99"/>
    <w:unhideWhenUsed/>
    <w:rsid w:val="003D30A2"/>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3D30A2"/>
  </w:style>
  <w:style w:type="paragraph" w:styleId="Piedepgina">
    <w:name w:val="footer"/>
    <w:basedOn w:val="Normal"/>
    <w:link w:val="PiedepginaCar"/>
    <w:uiPriority w:val="99"/>
    <w:unhideWhenUsed/>
    <w:rsid w:val="003D30A2"/>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3D30A2"/>
  </w:style>
  <w:style w:type="paragraph" w:styleId="Textodeglobo">
    <w:name w:val="Balloon Text"/>
    <w:basedOn w:val="Normal"/>
    <w:link w:val="TextodegloboCar"/>
    <w:uiPriority w:val="99"/>
    <w:unhideWhenUsed/>
    <w:rsid w:val="007C0A9B"/>
    <w:rPr>
      <w:rFonts w:ascii="Segoe UI" w:hAnsi="Segoe UI" w:cs="Segoe UI"/>
      <w:sz w:val="18"/>
      <w:szCs w:val="18"/>
    </w:rPr>
  </w:style>
  <w:style w:type="character" w:customStyle="1" w:styleId="TextodegloboCar">
    <w:name w:val="Texto de globo Car"/>
    <w:basedOn w:val="Fuentedeprrafopredeter"/>
    <w:link w:val="Textodeglobo"/>
    <w:uiPriority w:val="99"/>
    <w:rsid w:val="007C0A9B"/>
    <w:rPr>
      <w:rFonts w:ascii="Segoe UI" w:hAnsi="Segoe UI" w:cs="Segoe UI"/>
      <w:sz w:val="18"/>
      <w:szCs w:val="18"/>
    </w:rPr>
  </w:style>
  <w:style w:type="character" w:styleId="Hipervnculo">
    <w:name w:val="Hyperlink"/>
    <w:basedOn w:val="Fuentedeprrafopredeter"/>
    <w:uiPriority w:val="99"/>
    <w:unhideWhenUsed/>
    <w:rsid w:val="00A94F5F"/>
    <w:rPr>
      <w:color w:val="0563C1"/>
      <w:u w:val="single"/>
    </w:rPr>
  </w:style>
  <w:style w:type="character" w:styleId="Hipervnculovisitado">
    <w:name w:val="FollowedHyperlink"/>
    <w:basedOn w:val="Fuentedeprrafopredeter"/>
    <w:uiPriority w:val="99"/>
    <w:unhideWhenUsed/>
    <w:rsid w:val="00A94F5F"/>
    <w:rPr>
      <w:color w:val="954F72"/>
      <w:u w:val="single"/>
    </w:rPr>
  </w:style>
  <w:style w:type="paragraph" w:customStyle="1" w:styleId="xl63">
    <w:name w:val="xl63"/>
    <w:basedOn w:val="Normal"/>
    <w:rsid w:val="00A94F5F"/>
    <w:pPr>
      <w:spacing w:before="100" w:beforeAutospacing="1" w:after="100" w:afterAutospacing="1"/>
      <w:jc w:val="center"/>
    </w:pPr>
    <w:rPr>
      <w:rFonts w:ascii="Tahoma" w:hAnsi="Tahoma" w:cs="Tahoma"/>
      <w:sz w:val="16"/>
      <w:szCs w:val="16"/>
      <w:lang w:eastAsia="es-MX"/>
    </w:rPr>
  </w:style>
  <w:style w:type="paragraph" w:customStyle="1" w:styleId="xl64">
    <w:name w:val="xl64"/>
    <w:basedOn w:val="Normal"/>
    <w:rsid w:val="00A94F5F"/>
    <w:pPr>
      <w:spacing w:before="100" w:beforeAutospacing="1" w:after="100" w:afterAutospacing="1"/>
    </w:pPr>
    <w:rPr>
      <w:rFonts w:ascii="Tahoma" w:hAnsi="Tahoma" w:cs="Tahoma"/>
      <w:sz w:val="16"/>
      <w:szCs w:val="16"/>
      <w:lang w:eastAsia="es-MX"/>
    </w:rPr>
  </w:style>
  <w:style w:type="character" w:customStyle="1" w:styleId="Ttulo1Car">
    <w:name w:val="Título 1 Car"/>
    <w:basedOn w:val="Fuentedeprrafopredeter"/>
    <w:link w:val="Ttulo1"/>
    <w:rsid w:val="00770191"/>
    <w:rPr>
      <w:rFonts w:ascii="CG Times (W1)" w:eastAsia="Times New Roman" w:hAnsi="CG Times (W1)" w:cs="Times New Roman"/>
      <w:b/>
      <w:bCs/>
      <w:color w:val="FFFFFF"/>
      <w:sz w:val="24"/>
      <w:szCs w:val="24"/>
      <w:lang w:val="es-ES_tradnl" w:eastAsia="es-ES"/>
    </w:rPr>
  </w:style>
  <w:style w:type="character" w:customStyle="1" w:styleId="Ttulo2Car">
    <w:name w:val="Título 2 Car"/>
    <w:basedOn w:val="Fuentedeprrafopredeter"/>
    <w:link w:val="Ttulo2"/>
    <w:rsid w:val="00770191"/>
    <w:rPr>
      <w:rFonts w:ascii="CG Times (W1)" w:eastAsia="Times New Roman" w:hAnsi="CG Times (W1)" w:cs="Times New Roman"/>
      <w:b/>
      <w:bCs/>
      <w:i/>
      <w:iCs/>
      <w:sz w:val="24"/>
      <w:szCs w:val="24"/>
      <w:lang w:val="es-ES_tradnl" w:eastAsia="es-ES"/>
    </w:rPr>
  </w:style>
  <w:style w:type="character" w:customStyle="1" w:styleId="Ttulo3Car">
    <w:name w:val="Título 3 Car"/>
    <w:basedOn w:val="Fuentedeprrafopredeter"/>
    <w:link w:val="Ttulo3"/>
    <w:rsid w:val="0077019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77019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770191"/>
    <w:rPr>
      <w:rFonts w:ascii="Arial" w:eastAsia="Times New Roman" w:hAnsi="Arial" w:cs="Times New Roman"/>
      <w:lang w:val="es-ES_tradnl" w:eastAsia="es-ES"/>
    </w:rPr>
  </w:style>
  <w:style w:type="character" w:customStyle="1" w:styleId="Ttulo6Car">
    <w:name w:val="Título 6 Car"/>
    <w:basedOn w:val="Fuentedeprrafopredeter"/>
    <w:link w:val="Ttulo6"/>
    <w:rsid w:val="00770191"/>
    <w:rPr>
      <w:rFonts w:ascii="Arial" w:eastAsia="Times New Roman" w:hAnsi="Arial" w:cs="Times New Roman"/>
      <w:i/>
      <w:iCs/>
      <w:lang w:val="es-ES_tradnl" w:eastAsia="es-ES"/>
    </w:rPr>
  </w:style>
  <w:style w:type="character" w:customStyle="1" w:styleId="Ttulo7Car">
    <w:name w:val="Título 7 Car"/>
    <w:basedOn w:val="Fuentedeprrafopredeter"/>
    <w:link w:val="Ttulo7"/>
    <w:uiPriority w:val="99"/>
    <w:rsid w:val="00770191"/>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9"/>
    <w:rsid w:val="00770191"/>
    <w:rPr>
      <w:rFonts w:ascii="Arial" w:eastAsia="Times New Roman" w:hAnsi="Arial" w:cs="Times New Roman"/>
      <w:i/>
      <w:iCs/>
      <w:sz w:val="20"/>
      <w:szCs w:val="20"/>
      <w:lang w:val="es-ES_tradnl" w:eastAsia="es-ES"/>
    </w:rPr>
  </w:style>
  <w:style w:type="character" w:customStyle="1" w:styleId="Ttulo9Car">
    <w:name w:val="Título 9 Car"/>
    <w:basedOn w:val="Fuentedeprrafopredeter"/>
    <w:link w:val="Ttulo9"/>
    <w:uiPriority w:val="99"/>
    <w:rsid w:val="00770191"/>
    <w:rPr>
      <w:rFonts w:ascii="Arial" w:eastAsia="Times New Roman" w:hAnsi="Arial" w:cs="Times New Roman"/>
      <w:i/>
      <w:iCs/>
      <w:sz w:val="18"/>
      <w:szCs w:val="18"/>
      <w:lang w:val="es-ES_tradnl" w:eastAsia="es-ES"/>
    </w:rPr>
  </w:style>
  <w:style w:type="paragraph" w:customStyle="1" w:styleId="Default">
    <w:name w:val="Default"/>
    <w:rsid w:val="00770191"/>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Ninguno">
    <w:name w:val="Ninguno"/>
    <w:rsid w:val="00770191"/>
    <w:rPr>
      <w:lang w:val="es-ES_tradnl"/>
    </w:rPr>
  </w:style>
  <w:style w:type="paragraph" w:styleId="Sangranormal">
    <w:name w:val="Normal Indent"/>
    <w:basedOn w:val="Normal"/>
    <w:uiPriority w:val="99"/>
    <w:rsid w:val="00770191"/>
    <w:pPr>
      <w:ind w:left="708"/>
    </w:pPr>
    <w:rPr>
      <w:sz w:val="20"/>
      <w:szCs w:val="20"/>
      <w:lang w:val="es-MX"/>
    </w:rPr>
  </w:style>
  <w:style w:type="paragraph" w:styleId="Textoindependiente">
    <w:name w:val="Body Text"/>
    <w:basedOn w:val="Normal"/>
    <w:link w:val="TextoindependienteCar"/>
    <w:uiPriority w:val="99"/>
    <w:rsid w:val="00770191"/>
    <w:pPr>
      <w:jc w:val="both"/>
    </w:pPr>
    <w:rPr>
      <w:rFonts w:ascii="Arial" w:hAnsi="Arial"/>
      <w:sz w:val="20"/>
      <w:szCs w:val="20"/>
    </w:rPr>
  </w:style>
  <w:style w:type="character" w:customStyle="1" w:styleId="TextoindependienteCar">
    <w:name w:val="Texto independiente Car"/>
    <w:basedOn w:val="Fuentedeprrafopredeter"/>
    <w:link w:val="Textoindependiente"/>
    <w:uiPriority w:val="99"/>
    <w:rsid w:val="00770191"/>
    <w:rPr>
      <w:rFonts w:ascii="Arial" w:eastAsia="Times New Roman" w:hAnsi="Arial" w:cs="Times New Roman"/>
      <w:sz w:val="20"/>
      <w:szCs w:val="20"/>
      <w:lang w:val="es-ES" w:eastAsia="es-ES"/>
    </w:rPr>
  </w:style>
  <w:style w:type="paragraph" w:customStyle="1" w:styleId="Textoindependiente21">
    <w:name w:val="Texto independiente 21"/>
    <w:basedOn w:val="Normal"/>
    <w:uiPriority w:val="99"/>
    <w:rsid w:val="00770191"/>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770191"/>
    <w:pPr>
      <w:ind w:left="705" w:hanging="705"/>
      <w:jc w:val="both"/>
    </w:pPr>
    <w:rPr>
      <w:rFonts w:ascii="Arial" w:hAnsi="Arial" w:cs="Arial"/>
      <w:sz w:val="20"/>
      <w:szCs w:val="20"/>
      <w:lang w:val="es-MX"/>
    </w:rPr>
  </w:style>
  <w:style w:type="character" w:styleId="Nmerodepgina">
    <w:name w:val="page number"/>
    <w:uiPriority w:val="99"/>
    <w:rsid w:val="00770191"/>
    <w:rPr>
      <w:rFonts w:cs="Times New Roman"/>
    </w:rPr>
  </w:style>
  <w:style w:type="character" w:styleId="Refdenotaalpie">
    <w:name w:val="footnote reference"/>
    <w:uiPriority w:val="99"/>
    <w:rsid w:val="00770191"/>
    <w:rPr>
      <w:rFonts w:cs="Times New Roman"/>
      <w:vertAlign w:val="superscript"/>
    </w:rPr>
  </w:style>
  <w:style w:type="paragraph" w:styleId="Textonotapie">
    <w:name w:val="footnote text"/>
    <w:basedOn w:val="Normal"/>
    <w:link w:val="TextonotapieCar"/>
    <w:uiPriority w:val="99"/>
    <w:rsid w:val="00770191"/>
    <w:rPr>
      <w:sz w:val="20"/>
      <w:szCs w:val="20"/>
      <w:lang w:val="es-ES_tradnl"/>
    </w:rPr>
  </w:style>
  <w:style w:type="character" w:customStyle="1" w:styleId="TextonotapieCar">
    <w:name w:val="Texto nota pie Car"/>
    <w:basedOn w:val="Fuentedeprrafopredeter"/>
    <w:link w:val="Textonotapie"/>
    <w:uiPriority w:val="99"/>
    <w:rsid w:val="0077019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770191"/>
    <w:pPr>
      <w:jc w:val="both"/>
    </w:pPr>
    <w:rPr>
      <w:rFonts w:ascii="Arial" w:eastAsia="Calibri" w:hAnsi="Arial"/>
      <w:b/>
      <w:bCs/>
      <w:sz w:val="22"/>
      <w:szCs w:val="22"/>
      <w:lang w:val="es-ES_tradnl"/>
    </w:rPr>
  </w:style>
  <w:style w:type="character" w:customStyle="1" w:styleId="Textoindependiente2Car">
    <w:name w:val="Texto independiente 2 Car"/>
    <w:basedOn w:val="Fuentedeprrafopredeter"/>
    <w:link w:val="Textoindependiente2"/>
    <w:uiPriority w:val="99"/>
    <w:rsid w:val="00770191"/>
    <w:rPr>
      <w:rFonts w:ascii="Arial" w:eastAsia="Calibri" w:hAnsi="Arial" w:cs="Times New Roman"/>
      <w:b/>
      <w:bCs/>
      <w:lang w:val="es-ES_tradnl" w:eastAsia="es-ES"/>
    </w:rPr>
  </w:style>
  <w:style w:type="paragraph" w:styleId="Sangradetextonormal">
    <w:name w:val="Body Text Indent"/>
    <w:basedOn w:val="Normal"/>
    <w:link w:val="SangradetextonormalCar"/>
    <w:uiPriority w:val="99"/>
    <w:rsid w:val="00770191"/>
    <w:pPr>
      <w:ind w:left="705" w:hanging="705"/>
      <w:jc w:val="both"/>
    </w:pPr>
    <w:rPr>
      <w:rFonts w:ascii="Arial" w:hAnsi="Arial"/>
      <w:b/>
      <w:bCs/>
      <w:sz w:val="20"/>
      <w:szCs w:val="20"/>
      <w:lang w:val="x-none"/>
    </w:rPr>
  </w:style>
  <w:style w:type="character" w:customStyle="1" w:styleId="SangradetextonormalCar">
    <w:name w:val="Sangría de texto normal Car"/>
    <w:basedOn w:val="Fuentedeprrafopredeter"/>
    <w:link w:val="Sangradetextonormal"/>
    <w:uiPriority w:val="99"/>
    <w:rsid w:val="00770191"/>
    <w:rPr>
      <w:rFonts w:ascii="Arial" w:eastAsia="Times New Roman" w:hAnsi="Arial" w:cs="Times New Roman"/>
      <w:b/>
      <w:bCs/>
      <w:sz w:val="20"/>
      <w:szCs w:val="20"/>
      <w:lang w:val="x-none" w:eastAsia="es-ES"/>
    </w:rPr>
  </w:style>
  <w:style w:type="paragraph" w:styleId="Textoindependiente3">
    <w:name w:val="Body Text 3"/>
    <w:basedOn w:val="Normal"/>
    <w:link w:val="Textoindependiente3Car"/>
    <w:uiPriority w:val="99"/>
    <w:rsid w:val="00770191"/>
    <w:pPr>
      <w:jc w:val="both"/>
    </w:pPr>
    <w:rPr>
      <w:rFonts w:ascii="Arial" w:hAnsi="Arial"/>
      <w:sz w:val="22"/>
      <w:szCs w:val="22"/>
      <w:lang w:val="x-none"/>
    </w:rPr>
  </w:style>
  <w:style w:type="character" w:customStyle="1" w:styleId="Textoindependiente3Car">
    <w:name w:val="Texto independiente 3 Car"/>
    <w:basedOn w:val="Fuentedeprrafopredeter"/>
    <w:link w:val="Textoindependiente3"/>
    <w:uiPriority w:val="99"/>
    <w:rsid w:val="00770191"/>
    <w:rPr>
      <w:rFonts w:ascii="Arial" w:eastAsia="Times New Roman" w:hAnsi="Arial" w:cs="Times New Roman"/>
      <w:lang w:val="x-none" w:eastAsia="es-ES"/>
    </w:rPr>
  </w:style>
  <w:style w:type="paragraph" w:customStyle="1" w:styleId="a">
    <w:basedOn w:val="Normal"/>
    <w:next w:val="Normal"/>
    <w:link w:val="TtuloCar"/>
    <w:uiPriority w:val="99"/>
    <w:qFormat/>
    <w:rsid w:val="00770191"/>
    <w:pPr>
      <w:jc w:val="center"/>
    </w:pPr>
    <w:rPr>
      <w:rFonts w:ascii="Arial" w:eastAsiaTheme="minorHAnsi" w:hAnsi="Arial" w:cs="Arial"/>
      <w:b/>
      <w:bCs/>
      <w:sz w:val="22"/>
      <w:szCs w:val="22"/>
      <w:lang w:val="es-MX"/>
    </w:rPr>
  </w:style>
  <w:style w:type="character" w:customStyle="1" w:styleId="TtuloCar">
    <w:name w:val="Título Car"/>
    <w:link w:val="a"/>
    <w:uiPriority w:val="99"/>
    <w:rsid w:val="00770191"/>
    <w:rPr>
      <w:rFonts w:ascii="Arial" w:hAnsi="Arial" w:cs="Arial"/>
      <w:b/>
      <w:bCs/>
      <w:lang w:eastAsia="es-ES"/>
    </w:rPr>
  </w:style>
  <w:style w:type="paragraph" w:customStyle="1" w:styleId="Textoindependiente31">
    <w:name w:val="Texto independiente 31"/>
    <w:basedOn w:val="Normal"/>
    <w:uiPriority w:val="99"/>
    <w:rsid w:val="00770191"/>
    <w:pPr>
      <w:widowControl w:val="0"/>
      <w:jc w:val="both"/>
    </w:pPr>
    <w:rPr>
      <w:rFonts w:ascii="Albertus Medium" w:hAnsi="Albertus Medium" w:cs="Albertus Medium"/>
      <w:sz w:val="22"/>
      <w:szCs w:val="22"/>
      <w:lang w:val="es-MX"/>
    </w:rPr>
  </w:style>
  <w:style w:type="paragraph" w:styleId="Textodebloque">
    <w:name w:val="Block Text"/>
    <w:basedOn w:val="Normal"/>
    <w:uiPriority w:val="99"/>
    <w:rsid w:val="00770191"/>
    <w:pPr>
      <w:ind w:left="1418" w:right="618" w:hanging="567"/>
      <w:jc w:val="both"/>
    </w:pPr>
    <w:rPr>
      <w:rFonts w:ascii="Arial" w:hAnsi="Arial" w:cs="Arial"/>
      <w:sz w:val="22"/>
      <w:szCs w:val="22"/>
      <w:lang w:val="es-MX"/>
    </w:rPr>
  </w:style>
  <w:style w:type="paragraph" w:styleId="Sangra2detindependiente">
    <w:name w:val="Body Text Indent 2"/>
    <w:basedOn w:val="Normal"/>
    <w:link w:val="Sangra2detindependienteCar"/>
    <w:uiPriority w:val="99"/>
    <w:rsid w:val="00770191"/>
    <w:pPr>
      <w:tabs>
        <w:tab w:val="left" w:pos="705"/>
      </w:tabs>
      <w:ind w:left="720" w:hanging="720"/>
      <w:jc w:val="both"/>
    </w:pPr>
    <w:rPr>
      <w:rFonts w:ascii="Arial" w:hAnsi="Arial"/>
      <w:color w:val="000000"/>
      <w:sz w:val="22"/>
      <w:szCs w:val="22"/>
      <w:lang w:val="x-none"/>
    </w:rPr>
  </w:style>
  <w:style w:type="character" w:customStyle="1" w:styleId="Sangra2detindependienteCar">
    <w:name w:val="Sangría 2 de t. independiente Car"/>
    <w:basedOn w:val="Fuentedeprrafopredeter"/>
    <w:link w:val="Sangra2detindependiente"/>
    <w:uiPriority w:val="99"/>
    <w:rsid w:val="00770191"/>
    <w:rPr>
      <w:rFonts w:ascii="Arial" w:eastAsia="Times New Roman" w:hAnsi="Arial" w:cs="Times New Roman"/>
      <w:color w:val="000000"/>
      <w:lang w:val="x-none" w:eastAsia="es-ES"/>
    </w:rPr>
  </w:style>
  <w:style w:type="paragraph" w:styleId="Continuarlista2">
    <w:name w:val="List Continue 2"/>
    <w:basedOn w:val="Normal"/>
    <w:uiPriority w:val="99"/>
    <w:rsid w:val="00770191"/>
    <w:pPr>
      <w:spacing w:after="120"/>
      <w:ind w:left="360" w:hanging="360"/>
    </w:pPr>
    <w:rPr>
      <w:sz w:val="20"/>
      <w:szCs w:val="20"/>
    </w:rPr>
  </w:style>
  <w:style w:type="paragraph" w:customStyle="1" w:styleId="texto">
    <w:name w:val="texto"/>
    <w:basedOn w:val="Normal"/>
    <w:uiPriority w:val="99"/>
    <w:rsid w:val="00770191"/>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770191"/>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770191"/>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770191"/>
    <w:pPr>
      <w:ind w:left="1170" w:hanging="450"/>
      <w:jc w:val="both"/>
    </w:pPr>
    <w:rPr>
      <w:rFonts w:ascii="Arial" w:hAnsi="Arial"/>
      <w:i/>
      <w:iCs/>
      <w:color w:val="0000FF"/>
      <w:sz w:val="22"/>
      <w:szCs w:val="22"/>
      <w:lang w:val="x-none"/>
    </w:rPr>
  </w:style>
  <w:style w:type="character" w:customStyle="1" w:styleId="Sangra3detindependienteCar">
    <w:name w:val="Sangría 3 de t. independiente Car"/>
    <w:basedOn w:val="Fuentedeprrafopredeter"/>
    <w:link w:val="Sangra3detindependiente"/>
    <w:uiPriority w:val="99"/>
    <w:rsid w:val="00770191"/>
    <w:rPr>
      <w:rFonts w:ascii="Arial" w:eastAsia="Times New Roman" w:hAnsi="Arial" w:cs="Times New Roman"/>
      <w:i/>
      <w:iCs/>
      <w:color w:val="0000FF"/>
      <w:lang w:val="x-none" w:eastAsia="es-ES"/>
    </w:rPr>
  </w:style>
  <w:style w:type="paragraph" w:customStyle="1" w:styleId="WW-Textoindependiente21">
    <w:name w:val="WW-Texto independiente 21"/>
    <w:basedOn w:val="Normal"/>
    <w:uiPriority w:val="99"/>
    <w:rsid w:val="00770191"/>
    <w:pPr>
      <w:jc w:val="both"/>
    </w:pPr>
    <w:rPr>
      <w:rFonts w:ascii="Arial" w:hAnsi="Arial" w:cs="Arial"/>
      <w:noProof/>
      <w:sz w:val="18"/>
      <w:szCs w:val="18"/>
      <w:lang w:val="es-MX"/>
    </w:rPr>
  </w:style>
  <w:style w:type="paragraph" w:customStyle="1" w:styleId="ANOTACION">
    <w:name w:val="ANOTACION"/>
    <w:basedOn w:val="Normal"/>
    <w:uiPriority w:val="99"/>
    <w:rsid w:val="00770191"/>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uiPriority w:val="99"/>
    <w:qFormat/>
    <w:rsid w:val="00770191"/>
    <w:pPr>
      <w:jc w:val="center"/>
    </w:pPr>
    <w:rPr>
      <w:rFonts w:ascii="Arial" w:hAnsi="Arial"/>
      <w:b/>
      <w:bCs/>
    </w:rPr>
  </w:style>
  <w:style w:type="character" w:customStyle="1" w:styleId="SubttuloCar">
    <w:name w:val="Subtítulo Car"/>
    <w:basedOn w:val="Fuentedeprrafopredeter"/>
    <w:link w:val="Subttulo"/>
    <w:uiPriority w:val="99"/>
    <w:rsid w:val="00770191"/>
    <w:rPr>
      <w:rFonts w:ascii="Arial" w:eastAsia="Times New Roman" w:hAnsi="Arial" w:cs="Times New Roman"/>
      <w:b/>
      <w:bCs/>
      <w:sz w:val="24"/>
      <w:szCs w:val="24"/>
      <w:lang w:val="es-ES" w:eastAsia="es-ES"/>
    </w:rPr>
  </w:style>
  <w:style w:type="paragraph" w:customStyle="1" w:styleId="Tcnico4">
    <w:name w:val="TÀ)Àcnico 4"/>
    <w:uiPriority w:val="99"/>
    <w:rsid w:val="0077019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77019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770191"/>
    <w:pPr>
      <w:jc w:val="center"/>
    </w:pPr>
    <w:rPr>
      <w:b/>
      <w:bCs/>
      <w:i/>
      <w:iCs/>
    </w:rPr>
  </w:style>
  <w:style w:type="paragraph" w:customStyle="1" w:styleId="Contenidodelatabla">
    <w:name w:val="Contenido de la tabla"/>
    <w:basedOn w:val="Normal"/>
    <w:uiPriority w:val="99"/>
    <w:rsid w:val="00770191"/>
    <w:pPr>
      <w:autoSpaceDE w:val="0"/>
      <w:autoSpaceDN w:val="0"/>
      <w:adjustRightInd w:val="0"/>
      <w:spacing w:after="120"/>
    </w:pPr>
    <w:rPr>
      <w:sz w:val="20"/>
      <w:szCs w:val="20"/>
    </w:rPr>
  </w:style>
  <w:style w:type="character" w:customStyle="1" w:styleId="bodysans21">
    <w:name w:val="bodysans21"/>
    <w:uiPriority w:val="99"/>
    <w:rsid w:val="00770191"/>
    <w:rPr>
      <w:rFonts w:ascii="Arial" w:hAnsi="Arial" w:cs="Arial"/>
      <w:sz w:val="18"/>
      <w:szCs w:val="18"/>
    </w:rPr>
  </w:style>
  <w:style w:type="character" w:customStyle="1" w:styleId="para">
    <w:name w:val="para"/>
    <w:uiPriority w:val="99"/>
    <w:rsid w:val="00770191"/>
    <w:rPr>
      <w:rFonts w:cs="Times New Roman"/>
    </w:rPr>
  </w:style>
  <w:style w:type="paragraph" w:customStyle="1" w:styleId="WW-Textoindependiente2">
    <w:name w:val="WW-Texto independiente 2"/>
    <w:basedOn w:val="Normal"/>
    <w:uiPriority w:val="99"/>
    <w:rsid w:val="00770191"/>
    <w:rPr>
      <w:rFonts w:ascii="Arial" w:hAnsi="Arial" w:cs="Arial"/>
      <w:noProof/>
      <w:sz w:val="18"/>
      <w:szCs w:val="18"/>
      <w:lang w:val="es-MX"/>
    </w:rPr>
  </w:style>
  <w:style w:type="paragraph" w:customStyle="1" w:styleId="Cuerpodetexto">
    <w:name w:val="Cuerpo de texto"/>
    <w:basedOn w:val="Predeterminado"/>
    <w:uiPriority w:val="99"/>
    <w:rsid w:val="00770191"/>
    <w:pPr>
      <w:spacing w:after="120"/>
    </w:pPr>
  </w:style>
  <w:style w:type="paragraph" w:customStyle="1" w:styleId="BodyText21">
    <w:name w:val="Body Text 21"/>
    <w:basedOn w:val="Normal"/>
    <w:uiPriority w:val="99"/>
    <w:rsid w:val="00770191"/>
    <w:pPr>
      <w:jc w:val="both"/>
    </w:pPr>
    <w:rPr>
      <w:lang w:val="es-ES_tradnl"/>
    </w:rPr>
  </w:style>
  <w:style w:type="paragraph" w:customStyle="1" w:styleId="Estndar">
    <w:name w:val="Estándar"/>
    <w:basedOn w:val="Normal"/>
    <w:uiPriority w:val="99"/>
    <w:rsid w:val="00770191"/>
    <w:pPr>
      <w:widowControl w:val="0"/>
    </w:pPr>
    <w:rPr>
      <w:lang w:val="es-MX"/>
    </w:rPr>
  </w:style>
  <w:style w:type="character" w:customStyle="1" w:styleId="spelle">
    <w:name w:val="spelle"/>
    <w:uiPriority w:val="99"/>
    <w:rsid w:val="00770191"/>
    <w:rPr>
      <w:rFonts w:cs="Times New Roman"/>
    </w:rPr>
  </w:style>
  <w:style w:type="paragraph" w:customStyle="1" w:styleId="font5">
    <w:name w:val="font5"/>
    <w:basedOn w:val="Normal"/>
    <w:uiPriority w:val="99"/>
    <w:rsid w:val="00770191"/>
    <w:pPr>
      <w:spacing w:before="100" w:beforeAutospacing="1" w:after="100" w:afterAutospacing="1"/>
    </w:pPr>
    <w:rPr>
      <w:rFonts w:ascii="Arial" w:eastAsia="Calibri" w:hAnsi="Arial" w:cs="Arial"/>
      <w:b/>
      <w:bCs/>
      <w:sz w:val="16"/>
      <w:szCs w:val="16"/>
    </w:rPr>
  </w:style>
  <w:style w:type="paragraph" w:customStyle="1" w:styleId="xl29">
    <w:name w:val="xl29"/>
    <w:basedOn w:val="Normal"/>
    <w:uiPriority w:val="99"/>
    <w:rsid w:val="007701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rPr>
  </w:style>
  <w:style w:type="paragraph" w:customStyle="1" w:styleId="font6">
    <w:name w:val="font6"/>
    <w:basedOn w:val="Normal"/>
    <w:uiPriority w:val="99"/>
    <w:rsid w:val="00770191"/>
    <w:pPr>
      <w:spacing w:before="100" w:beforeAutospacing="1" w:after="100" w:afterAutospacing="1"/>
    </w:pPr>
    <w:rPr>
      <w:rFonts w:ascii="Arial" w:eastAsia="Calibri" w:hAnsi="Arial" w:cs="Arial"/>
      <w:sz w:val="16"/>
      <w:szCs w:val="16"/>
    </w:rPr>
  </w:style>
  <w:style w:type="paragraph" w:customStyle="1" w:styleId="WW-Sangra2detindependiente">
    <w:name w:val="WW-Sangría 2 de t. independiente"/>
    <w:basedOn w:val="Normal"/>
    <w:uiPriority w:val="99"/>
    <w:rsid w:val="00770191"/>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770191"/>
    <w:pPr>
      <w:pBdr>
        <w:right w:val="single" w:sz="4"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31">
    <w:name w:val="xl31"/>
    <w:basedOn w:val="Normal"/>
    <w:uiPriority w:val="99"/>
    <w:rsid w:val="00770191"/>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BodyText32">
    <w:name w:val="Body Text 32"/>
    <w:basedOn w:val="Normal"/>
    <w:uiPriority w:val="99"/>
    <w:rsid w:val="00770191"/>
    <w:pPr>
      <w:widowControl w:val="0"/>
      <w:jc w:val="both"/>
    </w:pPr>
    <w:rPr>
      <w:rFonts w:ascii="Albertus Medium" w:hAnsi="Albertus Medium" w:cs="Albertus Medium"/>
      <w:sz w:val="22"/>
      <w:szCs w:val="22"/>
      <w:lang w:val="es-MX" w:eastAsia="en-US"/>
    </w:rPr>
  </w:style>
  <w:style w:type="paragraph" w:customStyle="1" w:styleId="BodyText23">
    <w:name w:val="Body Text 23"/>
    <w:basedOn w:val="Normal"/>
    <w:uiPriority w:val="99"/>
    <w:rsid w:val="00770191"/>
    <w:pPr>
      <w:jc w:val="both"/>
    </w:pPr>
    <w:rPr>
      <w:rFonts w:ascii="Arial" w:hAnsi="Arial" w:cs="Arial"/>
      <w:b/>
      <w:bCs/>
      <w:sz w:val="22"/>
      <w:szCs w:val="22"/>
      <w:lang w:val="es-ES_tradnl" w:eastAsia="en-US"/>
    </w:rPr>
  </w:style>
  <w:style w:type="paragraph" w:customStyle="1" w:styleId="BodyText22">
    <w:name w:val="Body Text 22"/>
    <w:basedOn w:val="Normal"/>
    <w:uiPriority w:val="99"/>
    <w:rsid w:val="00770191"/>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770191"/>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770191"/>
    <w:rPr>
      <w:sz w:val="20"/>
      <w:szCs w:val="20"/>
      <w:lang w:val="es-ES_tradnl"/>
    </w:rPr>
  </w:style>
  <w:style w:type="paragraph" w:customStyle="1" w:styleId="Infodocumentosadjuntos">
    <w:name w:val="Info documentos adjuntos"/>
    <w:basedOn w:val="Normal"/>
    <w:uiPriority w:val="99"/>
    <w:rsid w:val="00770191"/>
    <w:rPr>
      <w:sz w:val="20"/>
      <w:szCs w:val="20"/>
      <w:lang w:val="es-ES_tradnl"/>
    </w:rPr>
  </w:style>
  <w:style w:type="paragraph" w:customStyle="1" w:styleId="BodyText31">
    <w:name w:val="Body Text 31"/>
    <w:basedOn w:val="Normal"/>
    <w:uiPriority w:val="99"/>
    <w:rsid w:val="00770191"/>
    <w:pPr>
      <w:widowControl w:val="0"/>
      <w:jc w:val="both"/>
    </w:pPr>
    <w:rPr>
      <w:rFonts w:ascii="Albertus Medium" w:hAnsi="Albertus Medium" w:cs="Albertus Medium"/>
      <w:sz w:val="22"/>
      <w:szCs w:val="22"/>
      <w:lang w:val="es-MX"/>
    </w:rPr>
  </w:style>
  <w:style w:type="paragraph" w:customStyle="1" w:styleId="BodyTextIndent21">
    <w:name w:val="Body Text Indent 21"/>
    <w:basedOn w:val="Normal"/>
    <w:uiPriority w:val="99"/>
    <w:rsid w:val="00770191"/>
    <w:pPr>
      <w:ind w:left="705" w:hanging="705"/>
      <w:jc w:val="both"/>
    </w:pPr>
    <w:rPr>
      <w:rFonts w:ascii="Arial" w:hAnsi="Arial" w:cs="Arial"/>
      <w:sz w:val="20"/>
      <w:szCs w:val="20"/>
      <w:lang w:val="es-MX"/>
    </w:rPr>
  </w:style>
  <w:style w:type="paragraph" w:customStyle="1" w:styleId="xl24">
    <w:name w:val="xl24"/>
    <w:basedOn w:val="Normal"/>
    <w:uiPriority w:val="99"/>
    <w:rsid w:val="00770191"/>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rPr>
  </w:style>
  <w:style w:type="paragraph" w:customStyle="1" w:styleId="xl25">
    <w:name w:val="xl25"/>
    <w:basedOn w:val="Normal"/>
    <w:uiPriority w:val="99"/>
    <w:rsid w:val="00770191"/>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rPr>
  </w:style>
  <w:style w:type="paragraph" w:customStyle="1" w:styleId="xl26">
    <w:name w:val="xl26"/>
    <w:basedOn w:val="Normal"/>
    <w:uiPriority w:val="99"/>
    <w:rsid w:val="0077019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27">
    <w:name w:val="xl27"/>
    <w:basedOn w:val="Normal"/>
    <w:uiPriority w:val="99"/>
    <w:rsid w:val="00770191"/>
    <w:pPr>
      <w:pBdr>
        <w:top w:val="single" w:sz="4" w:space="0" w:color="auto"/>
        <w:right w:val="single" w:sz="4" w:space="0" w:color="auto"/>
      </w:pBdr>
      <w:spacing w:before="100" w:beforeAutospacing="1" w:after="100" w:afterAutospacing="1"/>
      <w:jc w:val="both"/>
    </w:pPr>
    <w:rPr>
      <w:rFonts w:ascii="Arial" w:eastAsia="Calibri" w:hAnsi="Arial" w:cs="Arial"/>
      <w:sz w:val="16"/>
      <w:szCs w:val="16"/>
    </w:rPr>
  </w:style>
  <w:style w:type="paragraph" w:customStyle="1" w:styleId="xl28">
    <w:name w:val="xl28"/>
    <w:basedOn w:val="Normal"/>
    <w:uiPriority w:val="99"/>
    <w:rsid w:val="00770191"/>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30">
    <w:name w:val="xl30"/>
    <w:basedOn w:val="Normal"/>
    <w:uiPriority w:val="99"/>
    <w:rsid w:val="00770191"/>
    <w:pPr>
      <w:pBdr>
        <w:bottom w:val="single" w:sz="4" w:space="0" w:color="auto"/>
        <w:right w:val="single" w:sz="4" w:space="0" w:color="auto"/>
      </w:pBdr>
      <w:spacing w:before="100" w:beforeAutospacing="1" w:after="100" w:afterAutospacing="1"/>
      <w:jc w:val="both"/>
    </w:pPr>
    <w:rPr>
      <w:rFonts w:ascii="Arial" w:eastAsia="Calibri" w:hAnsi="Arial" w:cs="Arial"/>
      <w:sz w:val="16"/>
      <w:szCs w:val="16"/>
    </w:rPr>
  </w:style>
  <w:style w:type="paragraph" w:customStyle="1" w:styleId="xl33">
    <w:name w:val="xl33"/>
    <w:basedOn w:val="Normal"/>
    <w:uiPriority w:val="99"/>
    <w:rsid w:val="0077019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34">
    <w:name w:val="xl34"/>
    <w:basedOn w:val="Normal"/>
    <w:uiPriority w:val="99"/>
    <w:rsid w:val="00770191"/>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rPr>
  </w:style>
  <w:style w:type="paragraph" w:customStyle="1" w:styleId="xl35">
    <w:name w:val="xl35"/>
    <w:basedOn w:val="Normal"/>
    <w:uiPriority w:val="99"/>
    <w:rsid w:val="00770191"/>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rPr>
  </w:style>
  <w:style w:type="paragraph" w:customStyle="1" w:styleId="HTMLBody">
    <w:name w:val="HTML Body"/>
    <w:uiPriority w:val="99"/>
    <w:rsid w:val="0077019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770191"/>
    <w:pPr>
      <w:spacing w:before="100" w:after="100"/>
    </w:pPr>
    <w:rPr>
      <w:lang w:val="en-US"/>
    </w:rPr>
  </w:style>
  <w:style w:type="paragraph" w:customStyle="1" w:styleId="NormalArial">
    <w:name w:val="Normal + Arial"/>
    <w:aliases w:val="8 pt"/>
    <w:basedOn w:val="Textonotapie"/>
    <w:uiPriority w:val="99"/>
    <w:rsid w:val="00770191"/>
    <w:rPr>
      <w:rFonts w:ascii="Arial" w:hAnsi="Arial" w:cs="Arial"/>
      <w:lang w:val="es-ES"/>
    </w:rPr>
  </w:style>
  <w:style w:type="paragraph" w:styleId="Mapadeldocumento">
    <w:name w:val="Document Map"/>
    <w:basedOn w:val="Normal"/>
    <w:link w:val="MapadeldocumentoCar"/>
    <w:uiPriority w:val="99"/>
    <w:rsid w:val="00770191"/>
    <w:pPr>
      <w:shd w:val="clear" w:color="auto" w:fill="000080"/>
    </w:pPr>
    <w:rPr>
      <w:rFonts w:ascii="Tahoma" w:hAnsi="Tahoma"/>
      <w:sz w:val="20"/>
      <w:szCs w:val="20"/>
      <w:lang w:val="x-none"/>
    </w:rPr>
  </w:style>
  <w:style w:type="character" w:customStyle="1" w:styleId="MapadeldocumentoCar">
    <w:name w:val="Mapa del documento Car"/>
    <w:basedOn w:val="Fuentedeprrafopredeter"/>
    <w:link w:val="Mapadeldocumento"/>
    <w:uiPriority w:val="99"/>
    <w:rsid w:val="00770191"/>
    <w:rPr>
      <w:rFonts w:ascii="Tahoma" w:eastAsia="Times New Roman" w:hAnsi="Tahoma" w:cs="Times New Roman"/>
      <w:sz w:val="20"/>
      <w:szCs w:val="20"/>
      <w:shd w:val="clear" w:color="auto" w:fill="000080"/>
      <w:lang w:val="x-none" w:eastAsia="es-ES"/>
    </w:rPr>
  </w:style>
  <w:style w:type="table" w:styleId="Tablaelegante">
    <w:name w:val="Table Elegant"/>
    <w:basedOn w:val="Tablanormal"/>
    <w:uiPriority w:val="99"/>
    <w:rsid w:val="00770191"/>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77019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77019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770191"/>
    <w:pPr>
      <w:spacing w:before="60" w:after="160" w:line="240" w:lineRule="exact"/>
    </w:pPr>
    <w:rPr>
      <w:rFonts w:ascii="Verdana" w:eastAsia="Calibri" w:hAnsi="Verdana" w:cs="Verdana"/>
      <w:color w:val="FF00FF"/>
      <w:sz w:val="20"/>
      <w:szCs w:val="20"/>
      <w:lang w:val="en-US" w:eastAsia="en-US"/>
    </w:rPr>
  </w:style>
  <w:style w:type="paragraph" w:customStyle="1" w:styleId="Car1">
    <w:name w:val="Car1"/>
    <w:basedOn w:val="Normal"/>
    <w:uiPriority w:val="99"/>
    <w:rsid w:val="00770191"/>
    <w:pPr>
      <w:spacing w:before="60" w:after="160" w:line="240" w:lineRule="exact"/>
    </w:pPr>
    <w:rPr>
      <w:rFonts w:ascii="Verdana" w:eastAsia="Calibri" w:hAnsi="Verdana"/>
      <w:color w:val="FF00FF"/>
      <w:sz w:val="20"/>
      <w:szCs w:val="20"/>
      <w:lang w:val="en-US" w:eastAsia="en-US"/>
    </w:rPr>
  </w:style>
  <w:style w:type="paragraph" w:customStyle="1" w:styleId="Car2">
    <w:name w:val="Car2"/>
    <w:basedOn w:val="Normal"/>
    <w:uiPriority w:val="99"/>
    <w:rsid w:val="00770191"/>
    <w:pPr>
      <w:spacing w:before="60" w:after="160" w:line="240" w:lineRule="exact"/>
    </w:pPr>
    <w:rPr>
      <w:rFonts w:ascii="Verdana" w:eastAsia="Calibri" w:hAnsi="Verdana"/>
      <w:color w:val="FF00FF"/>
      <w:sz w:val="20"/>
      <w:szCs w:val="20"/>
      <w:lang w:val="en-US" w:eastAsia="en-US"/>
    </w:rPr>
  </w:style>
  <w:style w:type="paragraph" w:styleId="Prrafodelista">
    <w:name w:val="List Paragraph"/>
    <w:basedOn w:val="Normal"/>
    <w:link w:val="PrrafodelistaCar"/>
    <w:uiPriority w:val="34"/>
    <w:qFormat/>
    <w:rsid w:val="00770191"/>
    <w:pPr>
      <w:ind w:left="708"/>
    </w:pPr>
    <w:rPr>
      <w:sz w:val="20"/>
      <w:szCs w:val="20"/>
      <w:lang w:val="x-none"/>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70191"/>
    <w:pPr>
      <w:spacing w:after="160" w:line="240" w:lineRule="exact"/>
    </w:pPr>
    <w:rPr>
      <w:rFonts w:ascii="Tahoma" w:hAnsi="Tahoma"/>
      <w:sz w:val="20"/>
      <w:szCs w:val="20"/>
      <w:lang w:val="en-US" w:eastAsia="en-US"/>
    </w:rPr>
  </w:style>
  <w:style w:type="paragraph" w:customStyle="1" w:styleId="xl66">
    <w:name w:val="xl66"/>
    <w:basedOn w:val="Normal"/>
    <w:rsid w:val="00770191"/>
    <w:pPr>
      <w:spacing w:before="100" w:beforeAutospacing="1" w:after="100" w:afterAutospacing="1"/>
    </w:pPr>
    <w:rPr>
      <w:sz w:val="18"/>
      <w:szCs w:val="18"/>
      <w:lang w:val="es-MX" w:eastAsia="es-MX"/>
    </w:rPr>
  </w:style>
  <w:style w:type="paragraph" w:customStyle="1" w:styleId="xl67">
    <w:name w:val="xl67"/>
    <w:basedOn w:val="Normal"/>
    <w:rsid w:val="0077019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val="es-MX" w:eastAsia="es-MX"/>
    </w:rPr>
  </w:style>
  <w:style w:type="paragraph" w:customStyle="1" w:styleId="xl68">
    <w:name w:val="xl68"/>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69">
    <w:name w:val="xl69"/>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es-MX" w:eastAsia="es-MX"/>
    </w:rPr>
  </w:style>
  <w:style w:type="paragraph" w:customStyle="1" w:styleId="xl70">
    <w:name w:val="xl70"/>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71">
    <w:name w:val="xl71"/>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MX" w:eastAsia="es-MX"/>
    </w:rPr>
  </w:style>
  <w:style w:type="paragraph" w:customStyle="1" w:styleId="xl72">
    <w:name w:val="xl72"/>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es-MX" w:eastAsia="es-MX"/>
    </w:rPr>
  </w:style>
  <w:style w:type="paragraph" w:customStyle="1" w:styleId="xl73">
    <w:name w:val="xl73"/>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val="es-MX" w:eastAsia="es-MX"/>
    </w:rPr>
  </w:style>
  <w:style w:type="paragraph" w:customStyle="1" w:styleId="xl74">
    <w:name w:val="xl74"/>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75">
    <w:name w:val="xl75"/>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table" w:styleId="Sombreadomedio1-nfasis3">
    <w:name w:val="Medium Shading 1 Accent 3"/>
    <w:basedOn w:val="Tablanormal"/>
    <w:uiPriority w:val="63"/>
    <w:rsid w:val="0077019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Listaclara-nfasis3">
    <w:name w:val="Light List Accent 3"/>
    <w:basedOn w:val="Tablanormal"/>
    <w:uiPriority w:val="61"/>
    <w:rsid w:val="0077019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nfasissutil">
    <w:name w:val="Subtle Emphasis"/>
    <w:uiPriority w:val="19"/>
    <w:qFormat/>
    <w:rsid w:val="00770191"/>
    <w:rPr>
      <w:i/>
      <w:iCs/>
      <w:color w:val="808080"/>
    </w:rPr>
  </w:style>
  <w:style w:type="table" w:customStyle="1" w:styleId="Sombreadoclaro1">
    <w:name w:val="Sombreado claro1"/>
    <w:basedOn w:val="Tablanormal"/>
    <w:uiPriority w:val="60"/>
    <w:rsid w:val="0077019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uiPriority w:val="99"/>
    <w:rsid w:val="00770191"/>
    <w:rPr>
      <w:sz w:val="20"/>
      <w:szCs w:val="20"/>
      <w:lang w:val="es-MX"/>
    </w:rPr>
  </w:style>
  <w:style w:type="character" w:customStyle="1" w:styleId="PrrafodelistaCar">
    <w:name w:val="Párrafo de lista Car"/>
    <w:link w:val="Prrafodelista"/>
    <w:uiPriority w:val="34"/>
    <w:locked/>
    <w:rsid w:val="00770191"/>
    <w:rPr>
      <w:rFonts w:ascii="Times New Roman" w:eastAsia="Times New Roman" w:hAnsi="Times New Roman" w:cs="Times New Roman"/>
      <w:sz w:val="20"/>
      <w:szCs w:val="20"/>
      <w:lang w:val="x-none" w:eastAsia="es-ES"/>
    </w:rPr>
  </w:style>
  <w:style w:type="character" w:customStyle="1" w:styleId="MapadeldocumentoCar1">
    <w:name w:val="Mapa del documento Car1"/>
    <w:uiPriority w:val="99"/>
    <w:semiHidden/>
    <w:rsid w:val="00770191"/>
    <w:rPr>
      <w:rFonts w:ascii="Tahoma" w:hAnsi="Tahoma" w:cs="Tahoma"/>
      <w:sz w:val="16"/>
      <w:szCs w:val="16"/>
    </w:rPr>
  </w:style>
  <w:style w:type="paragraph" w:styleId="Lista">
    <w:name w:val="List"/>
    <w:basedOn w:val="Normal"/>
    <w:uiPriority w:val="99"/>
    <w:unhideWhenUsed/>
    <w:rsid w:val="00770191"/>
    <w:pPr>
      <w:ind w:left="283" w:hanging="283"/>
      <w:contextualSpacing/>
    </w:pPr>
    <w:rPr>
      <w:rFonts w:ascii="Calibri" w:hAnsi="Calibri"/>
      <w:lang w:val="es-ES_tradnl" w:eastAsia="en-US"/>
    </w:rPr>
  </w:style>
  <w:style w:type="paragraph" w:styleId="Lista2">
    <w:name w:val="List 2"/>
    <w:basedOn w:val="Normal"/>
    <w:uiPriority w:val="99"/>
    <w:unhideWhenUsed/>
    <w:rsid w:val="00770191"/>
    <w:pPr>
      <w:ind w:left="566" w:hanging="283"/>
      <w:contextualSpacing/>
    </w:pPr>
    <w:rPr>
      <w:rFonts w:ascii="Calibri" w:hAnsi="Calibri"/>
      <w:lang w:val="es-ES_tradnl" w:eastAsia="en-US"/>
    </w:rPr>
  </w:style>
  <w:style w:type="paragraph" w:styleId="Lista3">
    <w:name w:val="List 3"/>
    <w:basedOn w:val="Normal"/>
    <w:uiPriority w:val="99"/>
    <w:unhideWhenUsed/>
    <w:rsid w:val="00770191"/>
    <w:pPr>
      <w:ind w:left="849" w:hanging="283"/>
      <w:contextualSpacing/>
    </w:pPr>
    <w:rPr>
      <w:rFonts w:ascii="Calibri" w:hAnsi="Calibri"/>
      <w:lang w:val="es-ES_tradnl" w:eastAsia="en-US"/>
    </w:rPr>
  </w:style>
  <w:style w:type="paragraph" w:styleId="Saludo">
    <w:name w:val="Salutation"/>
    <w:basedOn w:val="Normal"/>
    <w:next w:val="Normal"/>
    <w:link w:val="SaludoCar"/>
    <w:uiPriority w:val="99"/>
    <w:unhideWhenUsed/>
    <w:rsid w:val="00770191"/>
    <w:rPr>
      <w:rFonts w:ascii="Calibri" w:hAnsi="Calibri"/>
      <w:lang w:val="es-ES_tradnl" w:eastAsia="en-US"/>
    </w:rPr>
  </w:style>
  <w:style w:type="character" w:customStyle="1" w:styleId="SaludoCar">
    <w:name w:val="Saludo Car"/>
    <w:basedOn w:val="Fuentedeprrafopredeter"/>
    <w:link w:val="Saludo"/>
    <w:uiPriority w:val="99"/>
    <w:rsid w:val="0077019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770191"/>
    <w:pPr>
      <w:spacing w:after="120"/>
      <w:ind w:left="283"/>
      <w:contextualSpacing/>
    </w:pPr>
    <w:rPr>
      <w:rFonts w:ascii="Calibri" w:hAnsi="Calibri"/>
      <w:lang w:val="es-ES_tradnl" w:eastAsia="en-US"/>
    </w:rPr>
  </w:style>
  <w:style w:type="paragraph" w:customStyle="1" w:styleId="Lneadeasunto">
    <w:name w:val="Línea de asunto"/>
    <w:basedOn w:val="Normal"/>
    <w:uiPriority w:val="99"/>
    <w:rsid w:val="00770191"/>
    <w:rPr>
      <w:rFonts w:ascii="Calibri" w:hAnsi="Calibri"/>
      <w:lang w:val="es-ES_tradnl" w:eastAsia="en-US"/>
    </w:rPr>
  </w:style>
  <w:style w:type="paragraph" w:styleId="Textoindependienteprimerasangra2">
    <w:name w:val="Body Text First Indent 2"/>
    <w:basedOn w:val="Sangradetextonormal"/>
    <w:link w:val="Textoindependienteprimerasangra2Car"/>
    <w:uiPriority w:val="99"/>
    <w:unhideWhenUsed/>
    <w:rsid w:val="00770191"/>
    <w:pPr>
      <w:ind w:left="360" w:firstLine="360"/>
      <w:jc w:val="left"/>
    </w:pPr>
    <w:rPr>
      <w:rFonts w:ascii="Calibri" w:hAnsi="Calibr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770191"/>
    <w:rPr>
      <w:rFonts w:ascii="Calibri" w:eastAsia="Times New Roman" w:hAnsi="Calibri" w:cs="Times New Roman"/>
      <w:b w:val="0"/>
      <w:bCs w:val="0"/>
      <w:sz w:val="24"/>
      <w:szCs w:val="24"/>
      <w:lang w:val="es-ES_tradnl" w:eastAsia="es-ES"/>
    </w:rPr>
  </w:style>
  <w:style w:type="character" w:styleId="Refdecomentario">
    <w:name w:val="annotation reference"/>
    <w:unhideWhenUsed/>
    <w:rsid w:val="00770191"/>
    <w:rPr>
      <w:sz w:val="16"/>
      <w:szCs w:val="16"/>
    </w:rPr>
  </w:style>
  <w:style w:type="paragraph" w:styleId="Textocomentario">
    <w:name w:val="annotation text"/>
    <w:basedOn w:val="Normal"/>
    <w:link w:val="TextocomentarioCar"/>
    <w:uiPriority w:val="99"/>
    <w:unhideWhenUsed/>
    <w:rsid w:val="00770191"/>
    <w:rPr>
      <w:sz w:val="20"/>
      <w:szCs w:val="20"/>
      <w:lang w:val="x-none"/>
    </w:rPr>
  </w:style>
  <w:style w:type="character" w:customStyle="1" w:styleId="TextocomentarioCar">
    <w:name w:val="Texto comentario Car"/>
    <w:basedOn w:val="Fuentedeprrafopredeter"/>
    <w:link w:val="Textocomentario"/>
    <w:uiPriority w:val="99"/>
    <w:rsid w:val="00770191"/>
    <w:rPr>
      <w:rFonts w:ascii="Times New Roman" w:eastAsia="Times New Roman" w:hAnsi="Times New Roman" w:cs="Times New Roman"/>
      <w:sz w:val="20"/>
      <w:szCs w:val="20"/>
      <w:lang w:val="x-none" w:eastAsia="es-ES"/>
    </w:rPr>
  </w:style>
  <w:style w:type="paragraph" w:styleId="Asuntodelcomentario">
    <w:name w:val="annotation subject"/>
    <w:basedOn w:val="Textocomentario"/>
    <w:next w:val="Textocomentario"/>
    <w:link w:val="AsuntodelcomentarioCar"/>
    <w:uiPriority w:val="99"/>
    <w:unhideWhenUsed/>
    <w:rsid w:val="00770191"/>
    <w:rPr>
      <w:b/>
      <w:bCs/>
    </w:rPr>
  </w:style>
  <w:style w:type="character" w:customStyle="1" w:styleId="AsuntodelcomentarioCar">
    <w:name w:val="Asunto del comentario Car"/>
    <w:basedOn w:val="TextocomentarioCar"/>
    <w:link w:val="Asuntodelcomentario"/>
    <w:uiPriority w:val="99"/>
    <w:rsid w:val="00770191"/>
    <w:rPr>
      <w:rFonts w:ascii="Times New Roman" w:eastAsia="Times New Roman" w:hAnsi="Times New Roman" w:cs="Times New Roman"/>
      <w:b/>
      <w:bCs/>
      <w:sz w:val="20"/>
      <w:szCs w:val="20"/>
      <w:lang w:val="x-none" w:eastAsia="es-ES"/>
    </w:rPr>
  </w:style>
  <w:style w:type="table" w:customStyle="1" w:styleId="Tablaconcuadrcula1">
    <w:name w:val="Tabla con cuadrícula1"/>
    <w:basedOn w:val="Tablanormal"/>
    <w:next w:val="Tablaconcuadrcula"/>
    <w:uiPriority w:val="59"/>
    <w:rsid w:val="007701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7701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7701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77019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paragraph" w:customStyle="1" w:styleId="CuerpoA">
    <w:name w:val="Cuerpo A"/>
    <w:rsid w:val="0077019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770191"/>
    <w:pPr>
      <w:numPr>
        <w:numId w:val="17"/>
      </w:numPr>
    </w:pPr>
  </w:style>
  <w:style w:type="numbering" w:customStyle="1" w:styleId="Estiloimportado16">
    <w:name w:val="Estilo importado 16"/>
    <w:rsid w:val="00770191"/>
    <w:pPr>
      <w:numPr>
        <w:numId w:val="18"/>
      </w:numPr>
    </w:pPr>
  </w:style>
  <w:style w:type="table" w:customStyle="1" w:styleId="Tablaconcuadrcula4">
    <w:name w:val="Tabla con cuadrícula4"/>
    <w:basedOn w:val="Tablanormal"/>
    <w:next w:val="Tablaconcuadrcula"/>
    <w:uiPriority w:val="59"/>
    <w:rsid w:val="007701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770191"/>
    <w:rPr>
      <w:b/>
      <w:bCs/>
    </w:rPr>
  </w:style>
  <w:style w:type="paragraph" w:customStyle="1" w:styleId="xl65">
    <w:name w:val="xl65"/>
    <w:basedOn w:val="Normal"/>
    <w:rsid w:val="00770191"/>
    <w:pPr>
      <w:spacing w:before="100" w:beforeAutospacing="1" w:after="100" w:afterAutospacing="1"/>
    </w:pPr>
    <w:rPr>
      <w:b/>
      <w:bCs/>
      <w:lang w:val="es-MX" w:eastAsia="es-MX"/>
    </w:rPr>
  </w:style>
  <w:style w:type="paragraph" w:customStyle="1" w:styleId="xl76">
    <w:name w:val="xl76"/>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lang w:val="es-MX" w:eastAsia="es-MX"/>
    </w:rPr>
  </w:style>
  <w:style w:type="paragraph" w:customStyle="1" w:styleId="xl77">
    <w:name w:val="xl77"/>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MX" w:eastAsia="es-MX"/>
    </w:rPr>
  </w:style>
  <w:style w:type="paragraph" w:customStyle="1" w:styleId="xl78">
    <w:name w:val="xl78"/>
    <w:basedOn w:val="Normal"/>
    <w:rsid w:val="00770191"/>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lang w:val="es-MX" w:eastAsia="es-MX"/>
    </w:rPr>
  </w:style>
  <w:style w:type="paragraph" w:customStyle="1" w:styleId="xl79">
    <w:name w:val="xl79"/>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lang w:val="es-MX" w:eastAsia="es-MX"/>
    </w:rPr>
  </w:style>
  <w:style w:type="paragraph" w:customStyle="1" w:styleId="xl80">
    <w:name w:val="xl80"/>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MX" w:eastAsia="es-MX"/>
    </w:rPr>
  </w:style>
  <w:style w:type="paragraph" w:customStyle="1" w:styleId="xl81">
    <w:name w:val="xl81"/>
    <w:basedOn w:val="Normal"/>
    <w:rsid w:val="0077019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0"/>
      <w:szCs w:val="20"/>
      <w:lang w:val="es-MX" w:eastAsia="es-MX"/>
    </w:rPr>
  </w:style>
  <w:style w:type="paragraph" w:customStyle="1" w:styleId="xl82">
    <w:name w:val="xl82"/>
    <w:basedOn w:val="Normal"/>
    <w:rsid w:val="007701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lang w:val="es-MX" w:eastAsia="es-MX"/>
    </w:rPr>
  </w:style>
  <w:style w:type="paragraph" w:customStyle="1" w:styleId="xl83">
    <w:name w:val="xl83"/>
    <w:basedOn w:val="Normal"/>
    <w:rsid w:val="00770191"/>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lang w:val="es-MX" w:eastAsia="es-MX"/>
    </w:rPr>
  </w:style>
  <w:style w:type="paragraph" w:customStyle="1" w:styleId="xl84">
    <w:name w:val="xl84"/>
    <w:basedOn w:val="Normal"/>
    <w:rsid w:val="00770191"/>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lang w:val="es-MX" w:eastAsia="es-MX"/>
    </w:rPr>
  </w:style>
  <w:style w:type="paragraph" w:customStyle="1" w:styleId="xl85">
    <w:name w:val="xl85"/>
    <w:basedOn w:val="Normal"/>
    <w:rsid w:val="00770191"/>
    <w:pPr>
      <w:pBdr>
        <w:top w:val="single" w:sz="4" w:space="0" w:color="auto"/>
        <w:left w:val="single" w:sz="4" w:space="0" w:color="auto"/>
        <w:bottom w:val="single" w:sz="8" w:space="0" w:color="auto"/>
        <w:right w:val="single" w:sz="8" w:space="0" w:color="auto"/>
      </w:pBdr>
      <w:spacing w:before="100" w:beforeAutospacing="1" w:after="100" w:afterAutospacing="1"/>
    </w:pPr>
    <w:rPr>
      <w:sz w:val="20"/>
      <w:szCs w:val="20"/>
      <w:lang w:val="es-MX" w:eastAsia="es-MX"/>
    </w:rPr>
  </w:style>
  <w:style w:type="paragraph" w:customStyle="1" w:styleId="xl86">
    <w:name w:val="xl86"/>
    <w:basedOn w:val="Normal"/>
    <w:rsid w:val="00770191"/>
    <w:pPr>
      <w:spacing w:before="100" w:beforeAutospacing="1" w:after="100" w:afterAutospacing="1"/>
      <w:jc w:val="center"/>
    </w:pPr>
    <w:rPr>
      <w:lang w:val="es-MX" w:eastAsia="es-MX"/>
    </w:rPr>
  </w:style>
  <w:style w:type="paragraph" w:customStyle="1" w:styleId="xl87">
    <w:name w:val="xl87"/>
    <w:basedOn w:val="Normal"/>
    <w:rsid w:val="00770191"/>
    <w:pPr>
      <w:pBdr>
        <w:top w:val="single" w:sz="8" w:space="0" w:color="auto"/>
        <w:right w:val="single" w:sz="8" w:space="0" w:color="auto"/>
      </w:pBdr>
      <w:shd w:val="clear" w:color="000000" w:fill="92D050"/>
      <w:spacing w:before="100" w:beforeAutospacing="1" w:after="100" w:afterAutospacing="1"/>
      <w:jc w:val="center"/>
      <w:textAlignment w:val="center"/>
    </w:pPr>
    <w:rPr>
      <w:b/>
      <w:bCs/>
      <w:color w:val="000000"/>
      <w:lang w:val="es-MX" w:eastAsia="es-MX"/>
    </w:rPr>
  </w:style>
  <w:style w:type="paragraph" w:customStyle="1" w:styleId="xl88">
    <w:name w:val="xl88"/>
    <w:basedOn w:val="Normal"/>
    <w:rsid w:val="00770191"/>
    <w:pPr>
      <w:pBdr>
        <w:top w:val="single" w:sz="8" w:space="0" w:color="auto"/>
      </w:pBdr>
      <w:shd w:val="clear" w:color="000000" w:fill="92D050"/>
      <w:spacing w:before="100" w:beforeAutospacing="1" w:after="100" w:afterAutospacing="1"/>
      <w:jc w:val="center"/>
      <w:textAlignment w:val="center"/>
    </w:pPr>
    <w:rPr>
      <w:b/>
      <w:bCs/>
      <w:color w:val="000000"/>
      <w:lang w:val="es-MX" w:eastAsia="es-MX"/>
    </w:rPr>
  </w:style>
  <w:style w:type="paragraph" w:customStyle="1" w:styleId="xl89">
    <w:name w:val="xl89"/>
    <w:basedOn w:val="Normal"/>
    <w:rsid w:val="00770191"/>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rPr>
      <w:b/>
      <w:bCs/>
      <w:lang w:val="es-MX" w:eastAsia="es-MX"/>
    </w:rPr>
  </w:style>
  <w:style w:type="paragraph" w:customStyle="1" w:styleId="xl90">
    <w:name w:val="xl90"/>
    <w:basedOn w:val="Normal"/>
    <w:rsid w:val="00770191"/>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b/>
      <w:bCs/>
      <w:color w:val="000000"/>
      <w:sz w:val="20"/>
      <w:szCs w:val="20"/>
      <w:lang w:val="es-MX" w:eastAsia="es-MX"/>
    </w:rPr>
  </w:style>
  <w:style w:type="paragraph" w:customStyle="1" w:styleId="xl91">
    <w:name w:val="xl91"/>
    <w:basedOn w:val="Normal"/>
    <w:rsid w:val="00770191"/>
    <w:pPr>
      <w:pBdr>
        <w:top w:val="single" w:sz="8" w:space="0" w:color="auto"/>
        <w:bottom w:val="single" w:sz="8" w:space="0" w:color="auto"/>
      </w:pBdr>
      <w:shd w:val="clear" w:color="000000" w:fill="BFBFBF"/>
      <w:spacing w:before="100" w:beforeAutospacing="1" w:after="100" w:afterAutospacing="1"/>
      <w:jc w:val="center"/>
      <w:textAlignment w:val="center"/>
    </w:pPr>
    <w:rPr>
      <w:b/>
      <w:bCs/>
      <w:color w:val="000000"/>
      <w:sz w:val="20"/>
      <w:szCs w:val="20"/>
      <w:lang w:val="es-MX" w:eastAsia="es-MX"/>
    </w:rPr>
  </w:style>
  <w:style w:type="paragraph" w:customStyle="1" w:styleId="xl92">
    <w:name w:val="xl92"/>
    <w:basedOn w:val="Normal"/>
    <w:rsid w:val="00770191"/>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sz w:val="20"/>
      <w:szCs w:val="20"/>
      <w:lang w:val="es-MX" w:eastAsia="es-MX"/>
    </w:rPr>
  </w:style>
  <w:style w:type="paragraph" w:customStyle="1" w:styleId="xl93">
    <w:name w:val="xl93"/>
    <w:basedOn w:val="Normal"/>
    <w:rsid w:val="00770191"/>
    <w:pPr>
      <w:pBdr>
        <w:top w:val="single" w:sz="8" w:space="0" w:color="auto"/>
        <w:left w:val="single" w:sz="8" w:space="0" w:color="auto"/>
      </w:pBdr>
      <w:shd w:val="clear" w:color="000000" w:fill="BFBFBF"/>
      <w:spacing w:before="100" w:beforeAutospacing="1" w:after="100" w:afterAutospacing="1"/>
      <w:jc w:val="center"/>
    </w:pPr>
    <w:rPr>
      <w:b/>
      <w:bCs/>
      <w:sz w:val="20"/>
      <w:szCs w:val="20"/>
      <w:lang w:val="es-MX" w:eastAsia="es-MX"/>
    </w:rPr>
  </w:style>
  <w:style w:type="paragraph" w:customStyle="1" w:styleId="xl94">
    <w:name w:val="xl94"/>
    <w:basedOn w:val="Normal"/>
    <w:rsid w:val="00770191"/>
    <w:pPr>
      <w:pBdr>
        <w:top w:val="single" w:sz="8" w:space="0" w:color="auto"/>
      </w:pBdr>
      <w:shd w:val="clear" w:color="000000" w:fill="BFBFBF"/>
      <w:spacing w:before="100" w:beforeAutospacing="1" w:after="100" w:afterAutospacing="1"/>
      <w:jc w:val="center"/>
    </w:pPr>
    <w:rPr>
      <w:b/>
      <w:bCs/>
      <w:sz w:val="20"/>
      <w:szCs w:val="20"/>
      <w:lang w:val="es-MX" w:eastAsia="es-MX"/>
    </w:rPr>
  </w:style>
  <w:style w:type="paragraph" w:customStyle="1" w:styleId="xl95">
    <w:name w:val="xl95"/>
    <w:basedOn w:val="Normal"/>
    <w:rsid w:val="00770191"/>
    <w:pPr>
      <w:pBdr>
        <w:top w:val="single" w:sz="8" w:space="0" w:color="auto"/>
        <w:right w:val="single" w:sz="8" w:space="0" w:color="auto"/>
      </w:pBdr>
      <w:shd w:val="clear" w:color="000000" w:fill="BFBFBF"/>
      <w:spacing w:before="100" w:beforeAutospacing="1" w:after="100" w:afterAutospacing="1"/>
      <w:jc w:val="center"/>
    </w:pPr>
    <w:rPr>
      <w:b/>
      <w:bCs/>
      <w:sz w:val="20"/>
      <w:szCs w:val="20"/>
      <w:lang w:val="es-MX" w:eastAsia="es-MX"/>
    </w:rPr>
  </w:style>
  <w:style w:type="paragraph" w:customStyle="1" w:styleId="xl96">
    <w:name w:val="xl96"/>
    <w:basedOn w:val="Normal"/>
    <w:rsid w:val="007701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s-MX" w:eastAsia="es-MX"/>
    </w:rPr>
  </w:style>
  <w:style w:type="paragraph" w:customStyle="1" w:styleId="xl97">
    <w:name w:val="xl97"/>
    <w:basedOn w:val="Normal"/>
    <w:rsid w:val="00770191"/>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b/>
      <w:bCs/>
      <w:color w:val="000000"/>
      <w:lang w:val="es-MX" w:eastAsia="es-MX"/>
    </w:rPr>
  </w:style>
  <w:style w:type="paragraph" w:customStyle="1" w:styleId="xl98">
    <w:name w:val="xl98"/>
    <w:basedOn w:val="Normal"/>
    <w:rsid w:val="00770191"/>
    <w:pPr>
      <w:pBdr>
        <w:top w:val="single" w:sz="8" w:space="0" w:color="auto"/>
        <w:left w:val="single" w:sz="8" w:space="0" w:color="auto"/>
        <w:right w:val="single" w:sz="4" w:space="0" w:color="auto"/>
      </w:pBdr>
      <w:shd w:val="clear" w:color="000000" w:fill="92D050"/>
      <w:spacing w:before="100" w:beforeAutospacing="1" w:after="100" w:afterAutospacing="1"/>
      <w:jc w:val="center"/>
    </w:pPr>
    <w:rPr>
      <w:b/>
      <w:bCs/>
      <w:lang w:val="es-MX" w:eastAsia="es-MX"/>
    </w:rPr>
  </w:style>
  <w:style w:type="paragraph" w:customStyle="1" w:styleId="xl99">
    <w:name w:val="xl99"/>
    <w:basedOn w:val="Normal"/>
    <w:rsid w:val="00770191"/>
    <w:pPr>
      <w:pBdr>
        <w:top w:val="single" w:sz="8" w:space="0" w:color="auto"/>
        <w:left w:val="single" w:sz="8" w:space="0" w:color="auto"/>
        <w:right w:val="single" w:sz="8" w:space="0" w:color="auto"/>
      </w:pBdr>
      <w:shd w:val="clear" w:color="000000" w:fill="92D050"/>
      <w:spacing w:before="100" w:beforeAutospacing="1" w:after="100" w:afterAutospacing="1"/>
      <w:jc w:val="center"/>
    </w:pPr>
    <w:rPr>
      <w:b/>
      <w:bCs/>
      <w:lang w:val="es-MX" w:eastAsia="es-MX"/>
    </w:rPr>
  </w:style>
  <w:style w:type="paragraph" w:customStyle="1" w:styleId="xl100">
    <w:name w:val="xl100"/>
    <w:basedOn w:val="Normal"/>
    <w:rsid w:val="007701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es-MX" w:eastAsia="es-MX"/>
    </w:rPr>
  </w:style>
  <w:style w:type="paragraph" w:customStyle="1" w:styleId="xl101">
    <w:name w:val="xl101"/>
    <w:basedOn w:val="Normal"/>
    <w:rsid w:val="00770191"/>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b/>
      <w:bCs/>
      <w:sz w:val="20"/>
      <w:szCs w:val="20"/>
      <w:lang w:val="es-MX" w:eastAsia="es-MX"/>
    </w:rPr>
  </w:style>
  <w:style w:type="paragraph" w:customStyle="1" w:styleId="xl102">
    <w:name w:val="xl102"/>
    <w:basedOn w:val="Normal"/>
    <w:rsid w:val="00770191"/>
    <w:pPr>
      <w:pBdr>
        <w:top w:val="single" w:sz="8" w:space="0" w:color="auto"/>
        <w:left w:val="single" w:sz="4" w:space="0" w:color="auto"/>
        <w:bottom w:val="single" w:sz="4" w:space="0" w:color="auto"/>
      </w:pBdr>
      <w:spacing w:before="100" w:beforeAutospacing="1" w:after="100" w:afterAutospacing="1"/>
    </w:pPr>
    <w:rPr>
      <w:sz w:val="20"/>
      <w:szCs w:val="20"/>
      <w:lang w:val="es-MX" w:eastAsia="es-MX"/>
    </w:rPr>
  </w:style>
  <w:style w:type="paragraph" w:customStyle="1" w:styleId="xl103">
    <w:name w:val="xl103"/>
    <w:basedOn w:val="Normal"/>
    <w:rsid w:val="00770191"/>
    <w:pPr>
      <w:pBdr>
        <w:top w:val="single" w:sz="4" w:space="0" w:color="auto"/>
        <w:left w:val="single" w:sz="4" w:space="0" w:color="auto"/>
        <w:bottom w:val="single" w:sz="4" w:space="0" w:color="auto"/>
      </w:pBdr>
      <w:spacing w:before="100" w:beforeAutospacing="1" w:after="100" w:afterAutospacing="1"/>
    </w:pPr>
    <w:rPr>
      <w:sz w:val="20"/>
      <w:szCs w:val="20"/>
      <w:lang w:val="es-MX" w:eastAsia="es-MX"/>
    </w:rPr>
  </w:style>
  <w:style w:type="paragraph" w:customStyle="1" w:styleId="xl104">
    <w:name w:val="xl104"/>
    <w:basedOn w:val="Normal"/>
    <w:rsid w:val="00770191"/>
    <w:pPr>
      <w:pBdr>
        <w:left w:val="single" w:sz="8" w:space="0" w:color="auto"/>
        <w:right w:val="single" w:sz="8" w:space="0" w:color="auto"/>
      </w:pBdr>
      <w:shd w:val="clear" w:color="000000" w:fill="92D050"/>
      <w:spacing w:before="100" w:beforeAutospacing="1" w:after="100" w:afterAutospacing="1"/>
      <w:jc w:val="center"/>
      <w:textAlignment w:val="center"/>
    </w:pPr>
    <w:rPr>
      <w:b/>
      <w:bCs/>
      <w:lang w:val="es-MX" w:eastAsia="es-MX"/>
    </w:rPr>
  </w:style>
  <w:style w:type="paragraph" w:customStyle="1" w:styleId="xl105">
    <w:name w:val="xl105"/>
    <w:basedOn w:val="Normal"/>
    <w:rsid w:val="00770191"/>
    <w:pPr>
      <w:pBdr>
        <w:top w:val="single" w:sz="4" w:space="0" w:color="auto"/>
        <w:left w:val="single" w:sz="8" w:space="0" w:color="auto"/>
        <w:bottom w:val="single" w:sz="4" w:space="0" w:color="auto"/>
        <w:right w:val="single" w:sz="8" w:space="0" w:color="auto"/>
      </w:pBdr>
      <w:spacing w:before="100" w:beforeAutospacing="1" w:after="100" w:afterAutospacing="1"/>
    </w:pPr>
    <w:rPr>
      <w:lang w:val="es-MX" w:eastAsia="es-MX"/>
    </w:rPr>
  </w:style>
  <w:style w:type="paragraph" w:customStyle="1" w:styleId="xl106">
    <w:name w:val="xl106"/>
    <w:basedOn w:val="Normal"/>
    <w:rsid w:val="00770191"/>
    <w:pPr>
      <w:pBdr>
        <w:top w:val="single" w:sz="4" w:space="0" w:color="auto"/>
        <w:left w:val="single" w:sz="8" w:space="0" w:color="auto"/>
        <w:bottom w:val="single" w:sz="8" w:space="0" w:color="auto"/>
        <w:right w:val="single" w:sz="8" w:space="0" w:color="auto"/>
      </w:pBdr>
      <w:spacing w:before="100" w:beforeAutospacing="1" w:after="100" w:afterAutospacing="1"/>
    </w:pPr>
    <w:rPr>
      <w:lang w:val="es-MX" w:eastAsia="es-MX"/>
    </w:rPr>
  </w:style>
  <w:style w:type="paragraph" w:customStyle="1" w:styleId="xl107">
    <w:name w:val="xl107"/>
    <w:basedOn w:val="Normal"/>
    <w:rsid w:val="00770191"/>
    <w:pPr>
      <w:pBdr>
        <w:top w:val="single" w:sz="8" w:space="0" w:color="auto"/>
        <w:left w:val="single" w:sz="8" w:space="0" w:color="auto"/>
        <w:bottom w:val="single" w:sz="4" w:space="0" w:color="auto"/>
        <w:right w:val="single" w:sz="8" w:space="0" w:color="auto"/>
      </w:pBdr>
      <w:spacing w:before="100" w:beforeAutospacing="1" w:after="100" w:afterAutospacing="1"/>
    </w:pPr>
    <w:rPr>
      <w:lang w:val="es-MX" w:eastAsia="es-MX"/>
    </w:rPr>
  </w:style>
  <w:style w:type="paragraph" w:customStyle="1" w:styleId="xl108">
    <w:name w:val="xl108"/>
    <w:basedOn w:val="Normal"/>
    <w:rsid w:val="00770191"/>
    <w:pPr>
      <w:pBdr>
        <w:top w:val="single" w:sz="4" w:space="0" w:color="auto"/>
        <w:left w:val="single" w:sz="8" w:space="0" w:color="auto"/>
        <w:bottom w:val="single" w:sz="4" w:space="0" w:color="auto"/>
        <w:right w:val="single" w:sz="8" w:space="0" w:color="auto"/>
      </w:pBdr>
      <w:spacing w:before="100" w:beforeAutospacing="1" w:after="100" w:afterAutospacing="1"/>
    </w:pPr>
    <w:rPr>
      <w:lang w:val="es-MX" w:eastAsia="es-MX"/>
    </w:rPr>
  </w:style>
  <w:style w:type="paragraph" w:customStyle="1" w:styleId="xl109">
    <w:name w:val="xl109"/>
    <w:basedOn w:val="Normal"/>
    <w:rsid w:val="00770191"/>
    <w:pPr>
      <w:pBdr>
        <w:top w:val="single" w:sz="4" w:space="0" w:color="auto"/>
        <w:left w:val="single" w:sz="4" w:space="0" w:color="auto"/>
      </w:pBdr>
      <w:spacing w:before="100" w:beforeAutospacing="1" w:after="100" w:afterAutospacing="1"/>
    </w:pPr>
    <w:rPr>
      <w:sz w:val="20"/>
      <w:szCs w:val="20"/>
      <w:lang w:val="es-MX" w:eastAsia="es-MX"/>
    </w:rPr>
  </w:style>
  <w:style w:type="paragraph" w:customStyle="1" w:styleId="xl110">
    <w:name w:val="xl110"/>
    <w:basedOn w:val="Normal"/>
    <w:rsid w:val="00770191"/>
    <w:pPr>
      <w:pBdr>
        <w:top w:val="single" w:sz="4" w:space="0" w:color="auto"/>
        <w:left w:val="single" w:sz="8" w:space="0" w:color="auto"/>
        <w:right w:val="single" w:sz="8" w:space="0" w:color="auto"/>
      </w:pBdr>
      <w:spacing w:before="100" w:beforeAutospacing="1" w:after="100" w:afterAutospacing="1"/>
    </w:pPr>
    <w:rPr>
      <w:lang w:val="es-MX" w:eastAsia="es-MX"/>
    </w:rPr>
  </w:style>
  <w:style w:type="paragraph" w:customStyle="1" w:styleId="xl111">
    <w:name w:val="xl111"/>
    <w:basedOn w:val="Normal"/>
    <w:rsid w:val="00770191"/>
    <w:pPr>
      <w:pBdr>
        <w:top w:val="single" w:sz="8" w:space="0" w:color="auto"/>
        <w:left w:val="single" w:sz="8" w:space="0" w:color="auto"/>
        <w:bottom w:val="single" w:sz="4" w:space="0" w:color="auto"/>
      </w:pBdr>
      <w:spacing w:before="100" w:beforeAutospacing="1" w:after="100" w:afterAutospacing="1"/>
    </w:pPr>
    <w:rPr>
      <w:lang w:val="es-MX" w:eastAsia="es-MX"/>
    </w:rPr>
  </w:style>
  <w:style w:type="paragraph" w:customStyle="1" w:styleId="xl112">
    <w:name w:val="xl112"/>
    <w:basedOn w:val="Normal"/>
    <w:rsid w:val="00770191"/>
    <w:pPr>
      <w:pBdr>
        <w:top w:val="single" w:sz="4" w:space="0" w:color="auto"/>
        <w:left w:val="single" w:sz="8" w:space="0" w:color="auto"/>
        <w:bottom w:val="single" w:sz="4" w:space="0" w:color="auto"/>
      </w:pBdr>
      <w:spacing w:before="100" w:beforeAutospacing="1" w:after="100" w:afterAutospacing="1"/>
    </w:pPr>
    <w:rPr>
      <w:lang w:val="es-MX" w:eastAsia="es-MX"/>
    </w:rPr>
  </w:style>
  <w:style w:type="paragraph" w:customStyle="1" w:styleId="xl113">
    <w:name w:val="xl113"/>
    <w:basedOn w:val="Normal"/>
    <w:rsid w:val="00770191"/>
    <w:pPr>
      <w:pBdr>
        <w:top w:val="single" w:sz="4" w:space="0" w:color="auto"/>
        <w:left w:val="single" w:sz="8" w:space="0" w:color="auto"/>
        <w:bottom w:val="single" w:sz="8" w:space="0" w:color="auto"/>
      </w:pBdr>
      <w:spacing w:before="100" w:beforeAutospacing="1" w:after="100" w:afterAutospacing="1"/>
    </w:pPr>
    <w:rPr>
      <w:lang w:val="es-MX" w:eastAsia="es-MX"/>
    </w:rPr>
  </w:style>
  <w:style w:type="paragraph" w:customStyle="1" w:styleId="xl114">
    <w:name w:val="xl114"/>
    <w:basedOn w:val="Normal"/>
    <w:rsid w:val="00770191"/>
    <w:pPr>
      <w:pBdr>
        <w:top w:val="single" w:sz="8" w:space="0" w:color="auto"/>
        <w:left w:val="single" w:sz="8" w:space="0" w:color="auto"/>
        <w:bottom w:val="single" w:sz="4" w:space="0" w:color="auto"/>
        <w:right w:val="single" w:sz="8" w:space="0" w:color="auto"/>
      </w:pBdr>
      <w:spacing w:before="100" w:beforeAutospacing="1" w:after="100" w:afterAutospacing="1"/>
    </w:pPr>
    <w:rPr>
      <w:lang w:val="es-MX" w:eastAsia="es-MX"/>
    </w:rPr>
  </w:style>
  <w:style w:type="paragraph" w:customStyle="1" w:styleId="xl115">
    <w:name w:val="xl115"/>
    <w:basedOn w:val="Normal"/>
    <w:rsid w:val="00770191"/>
    <w:pPr>
      <w:spacing w:before="100" w:beforeAutospacing="1" w:after="100" w:afterAutospacing="1"/>
      <w:jc w:val="right"/>
    </w:pPr>
    <w:rPr>
      <w:lang w:val="es-MX" w:eastAsia="es-MX"/>
    </w:rPr>
  </w:style>
  <w:style w:type="paragraph" w:customStyle="1" w:styleId="xl116">
    <w:name w:val="xl116"/>
    <w:basedOn w:val="Normal"/>
    <w:rsid w:val="00770191"/>
    <w:pPr>
      <w:pBdr>
        <w:top w:val="single" w:sz="8" w:space="0" w:color="auto"/>
        <w:left w:val="single" w:sz="8" w:space="0" w:color="auto"/>
        <w:right w:val="single" w:sz="8" w:space="0" w:color="auto"/>
      </w:pBdr>
      <w:spacing w:before="100" w:beforeAutospacing="1" w:after="100" w:afterAutospacing="1"/>
    </w:pPr>
    <w:rPr>
      <w:lang w:val="es-MX" w:eastAsia="es-MX"/>
    </w:rPr>
  </w:style>
  <w:style w:type="paragraph" w:customStyle="1" w:styleId="xl117">
    <w:name w:val="xl117"/>
    <w:basedOn w:val="Normal"/>
    <w:rsid w:val="00770191"/>
    <w:pPr>
      <w:pBdr>
        <w:left w:val="single" w:sz="8" w:space="0" w:color="auto"/>
        <w:bottom w:val="single" w:sz="8" w:space="0" w:color="auto"/>
        <w:right w:val="single" w:sz="8" w:space="0" w:color="auto"/>
      </w:pBdr>
      <w:spacing w:before="100" w:beforeAutospacing="1" w:after="100" w:afterAutospacing="1"/>
    </w:pPr>
    <w:rPr>
      <w:lang w:val="es-MX" w:eastAsia="es-MX"/>
    </w:rPr>
  </w:style>
  <w:style w:type="paragraph" w:customStyle="1" w:styleId="xl118">
    <w:name w:val="xl118"/>
    <w:basedOn w:val="Normal"/>
    <w:rsid w:val="00770191"/>
    <w:pPr>
      <w:pBdr>
        <w:top w:val="single" w:sz="8" w:space="0" w:color="auto"/>
        <w:left w:val="single" w:sz="8" w:space="0" w:color="auto"/>
        <w:bottom w:val="single" w:sz="8" w:space="0" w:color="auto"/>
        <w:right w:val="single" w:sz="8" w:space="0" w:color="auto"/>
      </w:pBdr>
      <w:spacing w:before="100" w:beforeAutospacing="1" w:after="100" w:afterAutospacing="1"/>
    </w:pPr>
    <w:rPr>
      <w:lang w:val="es-MX" w:eastAsia="es-MX"/>
    </w:rPr>
  </w:style>
  <w:style w:type="paragraph" w:customStyle="1" w:styleId="msonormal0">
    <w:name w:val="msonormal"/>
    <w:basedOn w:val="Normal"/>
    <w:rsid w:val="00770191"/>
    <w:pPr>
      <w:spacing w:before="100" w:beforeAutospacing="1" w:after="100" w:afterAutospacing="1"/>
    </w:pPr>
    <w:rPr>
      <w:lang w:val="es-MX" w:eastAsia="es-MX"/>
    </w:rPr>
  </w:style>
  <w:style w:type="paragraph" w:styleId="Puesto">
    <w:name w:val="Title"/>
    <w:basedOn w:val="Normal"/>
    <w:next w:val="Normal"/>
    <w:link w:val="PuestoCar"/>
    <w:uiPriority w:val="10"/>
    <w:qFormat/>
    <w:rsid w:val="0077019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70191"/>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903">
      <w:bodyDiv w:val="1"/>
      <w:marLeft w:val="0"/>
      <w:marRight w:val="0"/>
      <w:marTop w:val="0"/>
      <w:marBottom w:val="0"/>
      <w:divBdr>
        <w:top w:val="none" w:sz="0" w:space="0" w:color="auto"/>
        <w:left w:val="none" w:sz="0" w:space="0" w:color="auto"/>
        <w:bottom w:val="none" w:sz="0" w:space="0" w:color="auto"/>
        <w:right w:val="none" w:sz="0" w:space="0" w:color="auto"/>
      </w:divBdr>
    </w:div>
    <w:div w:id="21253048">
      <w:bodyDiv w:val="1"/>
      <w:marLeft w:val="0"/>
      <w:marRight w:val="0"/>
      <w:marTop w:val="0"/>
      <w:marBottom w:val="0"/>
      <w:divBdr>
        <w:top w:val="none" w:sz="0" w:space="0" w:color="auto"/>
        <w:left w:val="none" w:sz="0" w:space="0" w:color="auto"/>
        <w:bottom w:val="none" w:sz="0" w:space="0" w:color="auto"/>
        <w:right w:val="none" w:sz="0" w:space="0" w:color="auto"/>
      </w:divBdr>
    </w:div>
    <w:div w:id="58721700">
      <w:bodyDiv w:val="1"/>
      <w:marLeft w:val="0"/>
      <w:marRight w:val="0"/>
      <w:marTop w:val="0"/>
      <w:marBottom w:val="0"/>
      <w:divBdr>
        <w:top w:val="none" w:sz="0" w:space="0" w:color="auto"/>
        <w:left w:val="none" w:sz="0" w:space="0" w:color="auto"/>
        <w:bottom w:val="none" w:sz="0" w:space="0" w:color="auto"/>
        <w:right w:val="none" w:sz="0" w:space="0" w:color="auto"/>
      </w:divBdr>
    </w:div>
    <w:div w:id="153642740">
      <w:bodyDiv w:val="1"/>
      <w:marLeft w:val="0"/>
      <w:marRight w:val="0"/>
      <w:marTop w:val="0"/>
      <w:marBottom w:val="0"/>
      <w:divBdr>
        <w:top w:val="none" w:sz="0" w:space="0" w:color="auto"/>
        <w:left w:val="none" w:sz="0" w:space="0" w:color="auto"/>
        <w:bottom w:val="none" w:sz="0" w:space="0" w:color="auto"/>
        <w:right w:val="none" w:sz="0" w:space="0" w:color="auto"/>
      </w:divBdr>
    </w:div>
    <w:div w:id="1223247847">
      <w:bodyDiv w:val="1"/>
      <w:marLeft w:val="0"/>
      <w:marRight w:val="0"/>
      <w:marTop w:val="0"/>
      <w:marBottom w:val="0"/>
      <w:divBdr>
        <w:top w:val="none" w:sz="0" w:space="0" w:color="auto"/>
        <w:left w:val="none" w:sz="0" w:space="0" w:color="auto"/>
        <w:bottom w:val="none" w:sz="0" w:space="0" w:color="auto"/>
        <w:right w:val="none" w:sz="0" w:space="0" w:color="auto"/>
      </w:divBdr>
    </w:div>
    <w:div w:id="1350135430">
      <w:bodyDiv w:val="1"/>
      <w:marLeft w:val="0"/>
      <w:marRight w:val="0"/>
      <w:marTop w:val="0"/>
      <w:marBottom w:val="0"/>
      <w:divBdr>
        <w:top w:val="none" w:sz="0" w:space="0" w:color="auto"/>
        <w:left w:val="none" w:sz="0" w:space="0" w:color="auto"/>
        <w:bottom w:val="none" w:sz="0" w:space="0" w:color="auto"/>
        <w:right w:val="none" w:sz="0" w:space="0" w:color="auto"/>
      </w:divBdr>
    </w:div>
    <w:div w:id="155662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www.colima-estado.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www.compranet.gob.mx"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www.armeria.gob.m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1C43B-6D6A-4510-85BB-DFBF88A3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44</Pages>
  <Words>9608</Words>
  <Characters>52850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46</cp:revision>
  <cp:lastPrinted>2022-05-18T18:45:00Z</cp:lastPrinted>
  <dcterms:created xsi:type="dcterms:W3CDTF">2022-02-10T18:06:00Z</dcterms:created>
  <dcterms:modified xsi:type="dcterms:W3CDTF">2022-06-06T17:43:00Z</dcterms:modified>
</cp:coreProperties>
</file>